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4E" w:rsidRPr="004B18F9" w:rsidRDefault="0081544E" w:rsidP="0081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КОМПЛЕКСНОЕ </w:t>
      </w:r>
      <w:r w:rsidRPr="004B18F9">
        <w:rPr>
          <w:rFonts w:ascii="Times New Roman" w:hAnsi="Times New Roman" w:cs="Times New Roman"/>
          <w:bCs/>
          <w:sz w:val="28"/>
          <w:szCs w:val="28"/>
        </w:rPr>
        <w:t>ПЕР</w:t>
      </w:r>
      <w:r>
        <w:rPr>
          <w:rFonts w:ascii="Times New Roman" w:hAnsi="Times New Roman" w:cs="Times New Roman"/>
          <w:bCs/>
          <w:sz w:val="28"/>
          <w:szCs w:val="28"/>
        </w:rPr>
        <w:t>СПЕКТИВНОЕ ПЛАНИРОВАНИЕ</w:t>
      </w:r>
    </w:p>
    <w:p w:rsidR="0081544E" w:rsidRDefault="0081544E" w:rsidP="00B9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F65" w:rsidRDefault="00043BEC" w:rsidP="00E03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E03F65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</w:t>
      </w:r>
    </w:p>
    <w:tbl>
      <w:tblPr>
        <w:tblStyle w:val="a5"/>
        <w:tblW w:w="10173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17"/>
        <w:gridCol w:w="44"/>
        <w:gridCol w:w="1515"/>
        <w:gridCol w:w="1985"/>
        <w:gridCol w:w="142"/>
        <w:gridCol w:w="5670"/>
      </w:tblGrid>
      <w:tr w:rsidR="00E03F65" w:rsidRPr="00887ED1" w:rsidTr="00A00EA4">
        <w:trPr>
          <w:trHeight w:val="260"/>
        </w:trPr>
        <w:tc>
          <w:tcPr>
            <w:tcW w:w="10173" w:type="dxa"/>
            <w:gridSpan w:val="6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E03F65" w:rsidRPr="00887ED1" w:rsidTr="00A00EA4">
        <w:trPr>
          <w:trHeight w:val="693"/>
        </w:trPr>
        <w:tc>
          <w:tcPr>
            <w:tcW w:w="861" w:type="dxa"/>
            <w:gridSpan w:val="2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03F65" w:rsidRPr="00887ED1" w:rsidRDefault="00E5233F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03F65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812" w:type="dxa"/>
            <w:gridSpan w:val="2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87ED1" w:rsidTr="00A00EA4">
        <w:trPr>
          <w:cantSplit/>
          <w:trHeight w:val="832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312" w:type="dxa"/>
            <w:gridSpan w:val="4"/>
          </w:tcPr>
          <w:p w:rsidR="00E03F65" w:rsidRPr="00F5742C" w:rsidRDefault="00E03F65" w:rsidP="008B3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адаптационный период детей, занятия по формированию элементарных математических представлений в младшей группе вводятся со второй половины сентября один раз в неделю</w:t>
            </w:r>
          </w:p>
        </w:tc>
      </w:tr>
      <w:tr w:rsidR="00E03F65" w:rsidRPr="00887ED1" w:rsidTr="00A00EA4">
        <w:trPr>
          <w:trHeight w:val="845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5233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F65" w:rsidRPr="00887ED1">
              <w:rPr>
                <w:rFonts w:ascii="Times New Roman" w:hAnsi="Times New Roman" w:cs="Times New Roman"/>
                <w:sz w:val="24"/>
                <w:szCs w:val="24"/>
              </w:rPr>
              <w:t>НОД№ 3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шар (шарик) и куб (кубик) независимо от цвета и величины фигуры.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4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</w:tc>
      </w:tr>
      <w:tr w:rsidR="00E03F65" w:rsidRPr="00887ED1" w:rsidTr="00A00EA4">
        <w:trPr>
          <w:cantSplit/>
          <w:trHeight w:val="571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5233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F65">
              <w:rPr>
                <w:rFonts w:ascii="Times New Roman" w:hAnsi="Times New Roman" w:cs="Times New Roman"/>
                <w:sz w:val="24"/>
                <w:szCs w:val="24"/>
              </w:rPr>
              <w:t>НОД№ 5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различать количество предметов, используя слова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«один», «много», «мало».</w:t>
            </w:r>
          </w:p>
        </w:tc>
      </w:tr>
      <w:tr w:rsidR="00E03F65" w:rsidRPr="00887ED1" w:rsidTr="00A00EA4">
        <w:trPr>
          <w:trHeight w:val="831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5233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F65">
              <w:rPr>
                <w:rFonts w:ascii="Times New Roman" w:hAnsi="Times New Roman" w:cs="Times New Roman"/>
                <w:sz w:val="24"/>
                <w:szCs w:val="24"/>
              </w:rPr>
              <w:t>НОД№ 6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Познакомить с составлением группы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предметов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и выделение из неё одного предмета, учить понимать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«много», «один», «ни одного»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rPr>
          <w:trHeight w:val="837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5233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F65">
              <w:rPr>
                <w:rFonts w:ascii="Times New Roman" w:hAnsi="Times New Roman" w:cs="Times New Roman"/>
                <w:sz w:val="24"/>
                <w:szCs w:val="24"/>
              </w:rPr>
              <w:t>НОД№ 7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составлять группу предметов из отдельных предметов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и выделять из неё один предмет, учить отвечать на вопрос «сколько?»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определять совокупности словами «один», «много»,  «ни одного»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кругом; учить обследовать его форму осязательно двигательным путем.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8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составлять группу из отдельных предметов и выделять один предмет из группы, обозначать совокупности словами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«один», «много», «ни одного».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Продолжить учить различать и называть круг, обследовать его осязательно двигательным путем и сравнивать круги по величине: БОЛЬШОЙ, МАЛЕНЬКИЙ.</w:t>
            </w:r>
          </w:p>
        </w:tc>
      </w:tr>
      <w:tr w:rsidR="00E03F65" w:rsidRPr="00887ED1" w:rsidTr="00A00EA4">
        <w:trPr>
          <w:cantSplit/>
          <w:trHeight w:val="851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9</w:t>
            </w:r>
          </w:p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ДЛИННЫЙ-КОРОТКИЙ, ДЛИННЕЕ-КОРОЧЕ. Совершенствовать умение составлять группу предметов из отдельных предметов и выделять один предмет из группы; обозначать совокупности словами </w:t>
            </w:r>
          </w:p>
          <w:p w:rsidR="00E03F65" w:rsidRPr="00F5742C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«один», «много»,  «ни одного»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rPr>
          <w:trHeight w:val="881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10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«сколько?», используя слова «один», «много». Продолжать учить сравнивать два предмета по длине способами наложения и приложения, обозначать результаты сравнения обозначать словами ДЛИННЫЙ-КОРОТКИЙ, ДЛИННЕЕ-КОРОЧЕ.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11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родолжать учить находить один 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 созданной обстановке, обозначать совокупности словами «один», «много»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 с квадратом, учить различать круг и квадрат.</w:t>
            </w:r>
          </w:p>
          <w:p w:rsidR="00E03F65" w:rsidRPr="00F5742C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 xml:space="preserve">Закреплять умение находить один и много предметов 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 созданной обстановке, обозначать совокупности словами «один», «много»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Продолжать учить различать и называть круг и квадрат.</w:t>
            </w:r>
          </w:p>
        </w:tc>
      </w:tr>
      <w:tr w:rsidR="00E03F65" w:rsidRPr="00887ED1" w:rsidTr="00A00EA4">
        <w:trPr>
          <w:cantSplit/>
          <w:trHeight w:val="871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13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</w:t>
            </w:r>
          </w:p>
        </w:tc>
      </w:tr>
      <w:tr w:rsidR="00E03F65" w:rsidRPr="00887ED1" w:rsidTr="00A00EA4">
        <w:trPr>
          <w:trHeight w:val="1111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14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 З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акреплять умение различать и называть круг и квадрат.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сравнивать два предмета по длине способами наложения и приложения; обозначать результаты сравнения словами ДЛИННЫЙ-КОРОТКИЙ, ДЛИННЕЕ-КОРОЧЕ.</w:t>
            </w:r>
          </w:p>
        </w:tc>
      </w:tr>
      <w:tr w:rsidR="00E03F65" w:rsidRPr="00887ED1" w:rsidTr="00A00EA4">
        <w:trPr>
          <w:trHeight w:val="1158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15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 предметов способом наложения, понимать значение слов ПО МНОГО, ПОРОВНУ. Упражнять в ориентации на собственном теле, различать правую и левую руки.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активизировать в речи выражения ПО МНОГО, ПОРОВНУ, СТОЛЬКО-СКОЛЬКО. Совершенствовать умение сравнивать два предмета по длине, используя приемы наложения и приложения и слова ДЛИННЫЙ-КОРОТКИЙ, ДЛИННЕЕ-КОРОЧЕ, </w:t>
            </w:r>
          </w:p>
        </w:tc>
      </w:tr>
      <w:tr w:rsidR="00E03F65" w:rsidRPr="00887ED1" w:rsidTr="00A00EA4">
        <w:trPr>
          <w:cantSplit/>
          <w:trHeight w:val="846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5233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F65"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НОД№ </w:t>
            </w:r>
            <w:r w:rsidR="00E03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два предмета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контрастных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по ширине,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приемы наложения и приложения,  обозначать результаты сравнения словами ШИРОКИЙ-УЗКИЙ, ШИРЕ-УЖЕ. Продолжать учить сравнивать две равные группы предметов способом наложения, обозначать результаты сравнения словами ПО МНОГО, ПОРОВНУ, СТОЛЬКО-СКОЛЬКО.</w:t>
            </w:r>
          </w:p>
        </w:tc>
      </w:tr>
      <w:tr w:rsidR="00E03F65" w:rsidRPr="00887ED1" w:rsidTr="00A00EA4">
        <w:trPr>
          <w:trHeight w:val="557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18</w:t>
            </w:r>
          </w:p>
        </w:tc>
        <w:tc>
          <w:tcPr>
            <w:tcW w:w="5812" w:type="dxa"/>
            <w:gridSpan w:val="2"/>
          </w:tcPr>
          <w:p w:rsidR="00E03F65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два предмета по ширине, способами  наложения и приложения, определять результаты сравнения словами ШИРОКИЙ–УЗКИЙ, ШИРЕ-УЖЕ.</w:t>
            </w:r>
          </w:p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СТОЛЬКО-СКОЛЬКО.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различать и называть круг и квадрат.</w:t>
            </w:r>
          </w:p>
        </w:tc>
      </w:tr>
      <w:tr w:rsidR="00E03F65" w:rsidRPr="00887ED1" w:rsidTr="00A00EA4">
        <w:trPr>
          <w:trHeight w:val="1149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19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с треугольником</w:t>
            </w:r>
            <w:r>
              <w:rPr>
                <w:rFonts w:ascii="Times New Roman" w:hAnsi="Times New Roman"/>
                <w:sz w:val="24"/>
                <w:szCs w:val="24"/>
              </w:rPr>
              <w:t>: учить различать и называть фигуру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СТОЛЬКО-СКОЛЬКО. Закреплять навыки сравнения двух предметов по ширине, учить пользоваться словами ШИРОКИЙ-УЗКИЙ, ШИРЕ-УЖЕ, ОДИНАКОВЫЕ ПО ШИРИНЕ.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равные группы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предметов способом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, обозначать результаты сравнения словами ПО МНОГО, ПОРОВНУ, СТОЛЬКО-СКОЛЬКО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треугольником, учить называть и сравнивать его с квадратом.</w:t>
            </w:r>
          </w:p>
        </w:tc>
      </w:tr>
      <w:tr w:rsidR="00E03F65" w:rsidRPr="00887ED1" w:rsidTr="00A00EA4">
        <w:trPr>
          <w:cantSplit/>
          <w:trHeight w:val="783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E03F65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две равные группы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предметов способом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, обозначать результаты сравнения словами ПО МНОГО, ПОРОВНУ, СТОЛЬКО-СКОЛЬКО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от себя  и обозначать их словами ВВЕРХУ-ВНИЗУ.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приемами сравнения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двух предметов по высоте</w:t>
            </w:r>
            <w:r>
              <w:rPr>
                <w:rFonts w:ascii="Times New Roman" w:hAnsi="Times New Roman"/>
                <w:sz w:val="24"/>
                <w:szCs w:val="24"/>
              </w:rPr>
              <w:t>, учить понимать слова ВЫСОКИЙ-НИЗКИЙ, ВЫШЕ-НИЖЕ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СТОЛЬКО-СКОЛЬКО.</w:t>
            </w:r>
          </w:p>
        </w:tc>
      </w:tr>
      <w:tr w:rsidR="00E03F65" w:rsidRPr="00887ED1" w:rsidTr="00A00EA4">
        <w:trPr>
          <w:trHeight w:val="870"/>
        </w:trPr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Продолжать  учить сравнивать два предмета по  высоте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способами наложения и приложения, обозначать результаты сравнения словами ВЫСОКИЙ-НИЗКИЙ, ВЫШЕ-НИЖЕ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СТОЛЬКО-СКОЛЬКО.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24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неравные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предметов способом наложения</w:t>
            </w:r>
            <w:r>
              <w:rPr>
                <w:rFonts w:ascii="Times New Roman" w:hAnsi="Times New Roman"/>
                <w:sz w:val="24"/>
                <w:szCs w:val="24"/>
              </w:rPr>
              <w:t>, обозначать результаты сравнения словами БОЛЬШЕ-МЕНЬШЕ, СТОЛЬКО-СКОЛЬКО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сравнивать два контрастных по высоте предмета знакомыми способами, обозначать результаты сравнения словами ВЫСОКИЙ-НИЗКИЙ, ВЫШЕ-НИЖЕ.</w:t>
            </w:r>
          </w:p>
        </w:tc>
      </w:tr>
      <w:tr w:rsidR="00E03F65" w:rsidRPr="00887ED1" w:rsidTr="00A00EA4">
        <w:trPr>
          <w:cantSplit/>
          <w:trHeight w:val="757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 две неравные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редметов способами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наложения и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, обозначать результаты сравнения словами БОЛЬШЕ-МЕНЬШЕ, СТОЛЬКО-СКОЛЬКО, ПОРОВНУ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различать и называть круг, квадрат, треугольник.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26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две равные и неравные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 пред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метов</w:t>
            </w:r>
            <w:r>
              <w:rPr>
                <w:rFonts w:ascii="Times New Roman" w:hAnsi="Times New Roman"/>
                <w:sz w:val="24"/>
                <w:szCs w:val="24"/>
              </w:rPr>
              <w:t>, пользоваться выражениями ПОРОВНУ, СТОЛЬКО-СКОЛЬКО, БОЛЬШЕ-МЕНЬШЕ. Закреплять способы сравнения двух предметов по длине и высоте, обозначать результаты сравнения соответствующими словами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27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Упражнять в сравнении двух групп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способами наложения и приложения и пользоваться словами СТОЛЬКО-СКОЛЬКО, БОЛЬШЕ-МЕНЬШЕ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различать и называть части суток: ДЕНЬ, НОЧЬ.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28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способы сравнения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двух предметов по длине и ширине</w:t>
            </w:r>
            <w:r>
              <w:rPr>
                <w:rFonts w:ascii="Times New Roman" w:hAnsi="Times New Roman"/>
                <w:sz w:val="24"/>
                <w:szCs w:val="24"/>
              </w:rPr>
              <w:t>, учить обозначать результаты сравнения соответствующими словами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количество звуков на слух (много-один). Упражнять в различении и назывании геометрических фигур: круга, квадрата, треугольника.</w:t>
            </w:r>
          </w:p>
        </w:tc>
      </w:tr>
      <w:tr w:rsidR="00E03F65" w:rsidRPr="00887ED1" w:rsidTr="00A00EA4">
        <w:trPr>
          <w:cantSplit/>
          <w:trHeight w:val="635"/>
        </w:trPr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29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Учить воспр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оизводить заданное количест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во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звуков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счета и называния числа). Совершенствовать умение различать и называть знакомые геометрические фигуры: круг, квадрат, треугольник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 xml:space="preserve">Закреплять умение воспроизводить заданное количество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звуков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счета и называния числа)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умении сравнивать два предмета по величине, обозначать результат сравнения словами БОЛЬШОЙ, МАЛЕНЬКИЙ. Упражнять в умении различать пространственные направления от себя и обозначать их словами :ВПЕРЕДИ-СЗАДИ, СЛЕВА-СПРАВА.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31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Учить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 и много движений и обозначать их количество словами ОДИН, МНОГО.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умении различать пространственные направления относительно себя и обозначать их словами ВПЕРЕДИ-СЗАДИ, ВВЕРХУ-ВНИЗУ, СЛЕВА-СПРАВА. 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воспроизводить заданное количество движений и называть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словами МНОГО-ОДИН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различать и называть части суток: УТРО, ВЕЧЕР.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33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наложения и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, пользоваться выражениями СТОЛЬКО-СКОЛЬКО, БОЛЬШЕ-МЕНЬШЕ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сравнении двух 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 НА, ПОД, В и т.д.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 xml:space="preserve"> называть  геометрические фигуры: круг, квадрат,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, шар и куб</w:t>
            </w:r>
            <w:r w:rsidRPr="00F5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35</w:t>
            </w:r>
          </w:p>
        </w:tc>
        <w:tc>
          <w:tcPr>
            <w:tcW w:w="5812" w:type="dxa"/>
            <w:gridSpan w:val="2"/>
          </w:tcPr>
          <w:p w:rsidR="00E03F65" w:rsidRPr="00F5742C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</w:tr>
      <w:tr w:rsidR="00E03F65" w:rsidRPr="00887ED1" w:rsidTr="00A00EA4">
        <w:tc>
          <w:tcPr>
            <w:tcW w:w="861" w:type="dxa"/>
            <w:gridSpan w:val="2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НОД№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</w:tcPr>
          <w:p w:rsidR="00E03F65" w:rsidRPr="00044534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2C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</w:tr>
      <w:tr w:rsidR="00E03F65" w:rsidRPr="00887ED1" w:rsidTr="00A00EA4">
        <w:trPr>
          <w:trHeight w:val="557"/>
        </w:trPr>
        <w:tc>
          <w:tcPr>
            <w:tcW w:w="10173" w:type="dxa"/>
            <w:gridSpan w:val="6"/>
          </w:tcPr>
          <w:p w:rsidR="00E03F65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И СОЦИАЛЬНЫМ ОКРУЖЕНИЕМ</w:t>
            </w:r>
          </w:p>
        </w:tc>
      </w:tr>
      <w:tr w:rsidR="00E03F65" w:rsidRPr="00887ED1" w:rsidTr="00A00EA4">
        <w:tc>
          <w:tcPr>
            <w:tcW w:w="817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</w:tcPr>
          <w:p w:rsidR="00E03F65" w:rsidRPr="00887ED1" w:rsidRDefault="00E5233F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03F65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670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87ED1" w:rsidTr="00A00EA4">
        <w:trPr>
          <w:cantSplit/>
          <w:trHeight w:val="855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Учить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и различать транспорт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, виды транспорта, основные признаки (цвет, форма, величина, строение, функции и т.д.)</w:t>
            </w:r>
          </w:p>
        </w:tc>
      </w:tr>
      <w:tr w:rsidR="00E03F65" w:rsidRPr="00887ED1" w:rsidTr="00A00EA4">
        <w:trPr>
          <w:trHeight w:val="824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 </w:t>
            </w:r>
          </w:p>
        </w:tc>
      </w:tr>
      <w:tr w:rsidR="00E03F65" w:rsidRPr="00887ED1" w:rsidTr="00A00EA4">
        <w:trPr>
          <w:trHeight w:val="824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семья»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представления о семье. Воспитывать у ребёнка интерес к собственному имени. </w:t>
            </w:r>
          </w:p>
        </w:tc>
      </w:tr>
      <w:tr w:rsidR="00E03F65" w:rsidRPr="00887ED1" w:rsidTr="00A00EA4">
        <w:trPr>
          <w:cantSplit/>
          <w:trHeight w:val="797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«Одежда»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</w:tr>
      <w:tr w:rsidR="00E03F65" w:rsidRPr="00887ED1" w:rsidTr="00A00EA4">
        <w:trPr>
          <w:trHeight w:val="625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Дать детям понять о том, что одни предметы сделаны руками человека, другие созданы природой.</w:t>
            </w:r>
          </w:p>
        </w:tc>
      </w:tr>
      <w:tr w:rsidR="00E03F65" w:rsidRPr="00887ED1" w:rsidTr="00A00EA4">
        <w:trPr>
          <w:trHeight w:val="847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«Кто в домике живёт?»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 их характера, особенности поведения.</w:t>
            </w:r>
          </w:p>
        </w:tc>
      </w:tr>
      <w:tr w:rsidR="00E03F65" w:rsidRPr="00887ED1" w:rsidTr="00A00EA4">
        <w:trPr>
          <w:cantSplit/>
          <w:trHeight w:val="821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«Помогите Незнайке»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 определять, различать и описывать предметы природного и рукотворного мира. </w:t>
            </w:r>
          </w:p>
        </w:tc>
      </w:tr>
      <w:tr w:rsidR="00E03F65" w:rsidRPr="00887ED1" w:rsidTr="00A00EA4">
        <w:trPr>
          <w:trHeight w:val="549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дерева, со структурой его поверхности.</w:t>
            </w:r>
          </w:p>
        </w:tc>
      </w:tr>
      <w:tr w:rsidR="00E03F65" w:rsidRPr="00887ED1" w:rsidTr="00E5233F">
        <w:trPr>
          <w:trHeight w:val="274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вытирает, расчёсывает – она парикмахер в своём доме. Формировать </w:t>
            </w:r>
            <w:r w:rsidRPr="002A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маме.</w:t>
            </w:r>
          </w:p>
        </w:tc>
      </w:tr>
      <w:tr w:rsidR="00E03F65" w:rsidRPr="00887ED1" w:rsidTr="00A00EA4">
        <w:trPr>
          <w:cantSplit/>
          <w:trHeight w:val="881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«Найди предметы 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рукотворного мира»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</w:tc>
      </w:tr>
      <w:tr w:rsidR="00E03F65" w:rsidRPr="00887ED1" w:rsidTr="00A00EA4">
        <w:trPr>
          <w:trHeight w:val="1090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«Хорошо у нас в детском саду»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  <w:tr w:rsidR="00E03F65" w:rsidRPr="00887ED1" w:rsidTr="00A00EA4">
        <w:trPr>
          <w:trHeight w:val="1090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«Наш зайчонок заболел»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 мама проявляет заботу о своей семье, о своём любимом ребёнке;  мама умеет осматривать горло, кожу, ставить градусник, измерять температуру ставить горчичники и т.д. – она доктор и медсестра в своём доме. Формировать уважение к маме.</w:t>
            </w:r>
          </w:p>
        </w:tc>
      </w:tr>
      <w:tr w:rsidR="00E03F65" w:rsidRPr="00887ED1" w:rsidTr="00A00EA4">
        <w:trPr>
          <w:cantSplit/>
          <w:trHeight w:val="782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«Деревянный брусочек»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свойствами дерева (твёрдое, не ломается, не тонет); учить выделять признаки дерева.</w:t>
            </w:r>
          </w:p>
        </w:tc>
      </w:tr>
      <w:tr w:rsidR="00E03F65" w:rsidRPr="00887ED1" w:rsidTr="00A00EA4"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</w:tr>
      <w:tr w:rsidR="00E03F65" w:rsidRPr="00887ED1" w:rsidTr="00A00EA4"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E03F65" w:rsidRPr="00887ED1" w:rsidTr="00A00EA4">
        <w:trPr>
          <w:cantSplit/>
          <w:trHeight w:val="642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«Смешной рисунок»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её поверхности.</w:t>
            </w:r>
          </w:p>
        </w:tc>
      </w:tr>
      <w:tr w:rsidR="00E03F65" w:rsidRPr="00887ED1" w:rsidTr="00A00EA4">
        <w:trPr>
          <w:trHeight w:val="1328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родной город (посёлок). Дать элементарные представления о родном городе (посёлке). Подвести детей к пониманию того, что в городе много улиц, много этажных домов, разных машин. Воспитывать любовь к родному городу.</w:t>
            </w:r>
          </w:p>
        </w:tc>
      </w:tr>
      <w:tr w:rsidR="00E03F65" w:rsidRPr="00887ED1" w:rsidTr="00A00EA4">
        <w:trPr>
          <w:trHeight w:val="1178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«Вот какая мама, золотая прямо!»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E03F65" w:rsidRPr="00887ED1" w:rsidTr="00A00EA4">
        <w:trPr>
          <w:cantSplit/>
          <w:trHeight w:val="543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«Золотая мама»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ткани, со структурой её поверхности.</w:t>
            </w:r>
          </w:p>
        </w:tc>
      </w:tr>
      <w:tr w:rsidR="00E03F65" w:rsidRPr="00887ED1" w:rsidTr="00A00EA4"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«Как мы с фунтиком возили 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песок»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том, что папа проявляет заботу о своей семье; папа умеет управлять машиной, перевозить груз, людей – он шофёр в своём доме. Формировать уважение к папе. </w:t>
            </w:r>
          </w:p>
        </w:tc>
      </w:tr>
      <w:tr w:rsidR="00E03F65" w:rsidRPr="00887ED1" w:rsidTr="00A00EA4"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«Что мы делаем в детском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саду»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</w:tr>
      <w:tr w:rsidR="00E03F65" w:rsidRPr="00887ED1" w:rsidTr="00A00EA4">
        <w:trPr>
          <w:cantSplit/>
          <w:trHeight w:val="837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апрель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«Тарелочка из глины»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глины, со структурой её поверхности.</w:t>
            </w:r>
          </w:p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rPr>
          <w:trHeight w:val="1119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«Няня моет посуду»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трудом работников дошкольного учреждения – помощником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 </w:t>
            </w:r>
          </w:p>
        </w:tc>
      </w:tr>
      <w:tr w:rsidR="00E03F65" w:rsidRPr="00887ED1" w:rsidTr="00A00EA4">
        <w:trPr>
          <w:trHeight w:val="1119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«Что лучше: бумага или ткань?»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май</w:t>
            </w: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«Подарки для медвежонка»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свойствах материалов, структуре их поверхности; совершенствовать умение различать материалы, производить с ними разные действия.</w:t>
            </w:r>
          </w:p>
        </w:tc>
      </w:tr>
      <w:tr w:rsidR="00E03F65" w:rsidRPr="00887ED1" w:rsidTr="00A00EA4">
        <w:trPr>
          <w:trHeight w:val="1109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«Подарок для крокодила Гены»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</w:tr>
      <w:tr w:rsidR="00E03F65" w:rsidRPr="00887ED1" w:rsidTr="00A00EA4">
        <w:trPr>
          <w:trHeight w:val="1109"/>
        </w:trPr>
        <w:tc>
          <w:tcPr>
            <w:tcW w:w="817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03F65" w:rsidRPr="002A1A5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</w:tc>
        <w:tc>
          <w:tcPr>
            <w:tcW w:w="5670" w:type="dxa"/>
          </w:tcPr>
          <w:p w:rsidR="00E03F65" w:rsidRPr="002A1A5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5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выделять существенные признаки предметов, устанавливать элементарные причинно – следственные связи между предметами.</w:t>
            </w:r>
          </w:p>
        </w:tc>
      </w:tr>
    </w:tbl>
    <w:p w:rsidR="00E03F65" w:rsidRDefault="00E03F65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A00EA4" w:rsidRDefault="00A00EA4" w:rsidP="00E03F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horzAnchor="margin" w:tblpXSpec="center" w:tblpY="240"/>
        <w:tblW w:w="10173" w:type="dxa"/>
        <w:tblLook w:val="04A0" w:firstRow="1" w:lastRow="0" w:firstColumn="1" w:lastColumn="0" w:noHBand="0" w:noVBand="1"/>
      </w:tblPr>
      <w:tblGrid>
        <w:gridCol w:w="861"/>
        <w:gridCol w:w="1513"/>
        <w:gridCol w:w="2520"/>
        <w:gridCol w:w="5279"/>
      </w:tblGrid>
      <w:tr w:rsidR="00E03F65" w:rsidRPr="00887ED1" w:rsidTr="00A00EA4">
        <w:trPr>
          <w:trHeight w:val="409"/>
        </w:trPr>
        <w:tc>
          <w:tcPr>
            <w:tcW w:w="10173" w:type="dxa"/>
            <w:gridSpan w:val="4"/>
          </w:tcPr>
          <w:p w:rsidR="00E03F65" w:rsidRPr="00887ED1" w:rsidRDefault="00E03F65" w:rsidP="00A0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ПРИРОДОЙ</w:t>
            </w:r>
          </w:p>
        </w:tc>
      </w:tr>
      <w:tr w:rsidR="00E03F65" w:rsidRPr="00887ED1" w:rsidTr="00A00EA4">
        <w:tc>
          <w:tcPr>
            <w:tcW w:w="861" w:type="dxa"/>
          </w:tcPr>
          <w:p w:rsidR="00E03F65" w:rsidRPr="00887ED1" w:rsidRDefault="00E03F65" w:rsidP="00A0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0" w:type="dxa"/>
          </w:tcPr>
          <w:p w:rsidR="00E03F65" w:rsidRPr="00887ED1" w:rsidRDefault="00E03F65" w:rsidP="00A0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279" w:type="dxa"/>
          </w:tcPr>
          <w:p w:rsidR="00E03F65" w:rsidRPr="00887ED1" w:rsidRDefault="00E03F65" w:rsidP="00A0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87ED1" w:rsidTr="00A00EA4">
        <w:trPr>
          <w:cantSplit/>
          <w:trHeight w:val="853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65" w:rsidRPr="00EF5FDD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«Овощи с огорода»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по внешнему виду и вкусу и называть овощи (огурец,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помидор, морковь, репа). Расширение представлений о выращивании овощных культур. Формирование желания участвовать в инсценировки р\н сказки «Репка».</w:t>
            </w:r>
          </w:p>
        </w:tc>
      </w:tr>
      <w:tr w:rsidR="00E03F65" w:rsidRPr="00887ED1" w:rsidTr="00A00EA4">
        <w:trPr>
          <w:cantSplit/>
          <w:trHeight w:val="1170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</w:tr>
      <w:tr w:rsidR="00E03F65" w:rsidRPr="00887ED1" w:rsidTr="00A00EA4">
        <w:trPr>
          <w:cantSplit/>
          <w:trHeight w:val="1154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F65" w:rsidRPr="00EF5FDD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ним.</w:t>
            </w:r>
          </w:p>
        </w:tc>
      </w:tr>
      <w:tr w:rsidR="00E03F65" w:rsidRPr="00887ED1" w:rsidTr="00A00EA4">
        <w:trPr>
          <w:cantSplit/>
          <w:trHeight w:val="806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представление о зимующих птицах.</w:t>
            </w:r>
          </w:p>
        </w:tc>
      </w:tr>
      <w:tr w:rsidR="00E03F65" w:rsidRPr="00887ED1" w:rsidTr="00A00EA4">
        <w:trPr>
          <w:cantSplit/>
          <w:trHeight w:val="840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 xml:space="preserve"> «В январе много снега во дворе»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Уточнять знание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E03F65" w:rsidRPr="00887ED1" w:rsidTr="00A00EA4">
        <w:trPr>
          <w:trHeight w:val="870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живет котенок»</w:t>
            </w:r>
          </w:p>
          <w:p w:rsidR="00E03F65" w:rsidRPr="00EE7C40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E7C40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домашними животными. Формировать умение правильно общаться с животными. Развивать желание наблюдать за котенком. Учить делиться полученными впечатлениями.</w:t>
            </w:r>
          </w:p>
        </w:tc>
      </w:tr>
      <w:tr w:rsidR="00E03F65" w:rsidRPr="00887ED1" w:rsidTr="00A00EA4">
        <w:trPr>
          <w:cantSplit/>
          <w:trHeight w:val="852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«Уход за комнатным </w:t>
            </w: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растением»</w:t>
            </w:r>
          </w:p>
          <w:p w:rsidR="00E03F65" w:rsidRPr="00EF5FDD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F5FDD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комнатных растениях (о кливии).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2A1A51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E03F65" w:rsidRPr="00EF5FDD" w:rsidRDefault="00E03F65" w:rsidP="00A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F5FDD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</w:tc>
      </w:tr>
      <w:tr w:rsidR="00E03F65" w:rsidRPr="00887ED1" w:rsidTr="00A00EA4">
        <w:trPr>
          <w:cantSplit/>
          <w:trHeight w:val="849"/>
        </w:trPr>
        <w:tc>
          <w:tcPr>
            <w:tcW w:w="861" w:type="dxa"/>
            <w:textDirection w:val="btLr"/>
          </w:tcPr>
          <w:p w:rsidR="00E03F65" w:rsidRPr="00887ED1" w:rsidRDefault="00E03F65" w:rsidP="00A00E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13" w:type="dxa"/>
          </w:tcPr>
          <w:p w:rsidR="00E03F65" w:rsidRPr="00887ED1" w:rsidRDefault="00E03F65" w:rsidP="00A0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E03F65" w:rsidRPr="00EF5FDD" w:rsidRDefault="00E03F65" w:rsidP="00A0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03F65" w:rsidRPr="00EF5FDD" w:rsidRDefault="00E03F65" w:rsidP="00A0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</w:r>
          </w:p>
        </w:tc>
      </w:tr>
    </w:tbl>
    <w:p w:rsidR="00E03F65" w:rsidRDefault="00E03F65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65" w:rsidRDefault="00E03F65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65" w:rsidRPr="00887ED1" w:rsidRDefault="00043BEC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</w:t>
      </w:r>
      <w:r w:rsidRPr="00043BEC">
        <w:rPr>
          <w:rFonts w:ascii="Times New Roman" w:hAnsi="Times New Roman" w:cs="Times New Roman"/>
          <w:b/>
          <w:sz w:val="28"/>
          <w:szCs w:val="28"/>
        </w:rPr>
        <w:t>ОБЛАСТЬ</w:t>
      </w:r>
      <w:r w:rsidR="00E03F65" w:rsidRPr="00043BEC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</w:p>
    <w:tbl>
      <w:tblPr>
        <w:tblStyle w:val="a5"/>
        <w:tblW w:w="10031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3119"/>
        <w:gridCol w:w="4536"/>
      </w:tblGrid>
      <w:tr w:rsidR="00E03F65" w:rsidRPr="00887ED1" w:rsidTr="00A00EA4">
        <w:trPr>
          <w:trHeight w:val="409"/>
        </w:trPr>
        <w:tc>
          <w:tcPr>
            <w:tcW w:w="10031" w:type="dxa"/>
            <w:gridSpan w:val="4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</w:tr>
      <w:tr w:rsidR="00E03F65" w:rsidRPr="00887ED1" w:rsidTr="00A00EA4">
        <w:tc>
          <w:tcPr>
            <w:tcW w:w="861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E03F65" w:rsidRPr="00887ED1" w:rsidRDefault="00051240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03F65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4536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87ED1" w:rsidTr="00A00EA4">
        <w:tc>
          <w:tcPr>
            <w:tcW w:w="86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сентябрь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ОД№1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у нас хороший, кто у нас пригожий. Чтение стихотворения С. Черного «Приставалка»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симпатию к сверстникам с помощью рас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сказа воспитателя (игры); помочь малышам поверить в то, что каж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дый из них — замечательный ребенок, и взрослые их любят. </w:t>
            </w:r>
          </w:p>
        </w:tc>
      </w:tr>
      <w:tr w:rsidR="00E03F65" w:rsidRPr="00887ED1" w:rsidTr="00A00EA4">
        <w:trPr>
          <w:trHeight w:val="613"/>
        </w:trPr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«Кот, петух и лиса» (обраб. М. Боголюбской).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№3</w:t>
            </w:r>
          </w:p>
          <w:p w:rsidR="00E03F65" w:rsidRPr="0089637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8963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у. 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«Не ошибись»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правильном и отчетливом произношений звуков (изолированных, в звукосочетаниях, словах). Активизация| в речи детей обобщающих слов. 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Pr="00DF23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pStyle w:val="a4"/>
              <w:tabs>
                <w:tab w:val="left" w:pos="64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четкой артикуляции звука (изолированного, в звукосочетаниях); отрабатывать плавный выдох; </w:t>
            </w:r>
            <w:r w:rsidRPr="00DF23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DF23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F23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F23B1">
              <w:rPr>
                <w:rFonts w:ascii="Times New Roman" w:hAnsi="Times New Roman"/>
                <w:color w:val="000000"/>
                <w:sz w:val="24"/>
                <w:szCs w:val="24"/>
              </w:rPr>
              <w:t>ждать произносить звук в разной тональности с разной громкость подражанию).</w:t>
            </w:r>
          </w:p>
        </w:tc>
      </w:tr>
      <w:tr w:rsidR="00E03F65" w:rsidRPr="00887ED1" w:rsidTr="00A00EA4">
        <w:trPr>
          <w:cantSplit/>
          <w:trHeight w:val="593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№5 </w:t>
            </w:r>
          </w:p>
          <w:p w:rsidR="00E03F65" w:rsidRPr="0089637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«Чья вещь?».</w:t>
            </w:r>
          </w:p>
          <w:p w:rsidR="00E03F65" w:rsidRPr="0089637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выбору педагога)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согласовании притяжательных местоимений с существительными и прилагательными. Помочь детям понять </w:t>
            </w: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 картины, охарактеризовать взаимоотношения между персонажами.</w:t>
            </w:r>
          </w:p>
        </w:tc>
      </w:tr>
      <w:tr w:rsidR="00E03F65" w:rsidRPr="00887ED1" w:rsidTr="00A00EA4">
        <w:trPr>
          <w:trHeight w:val="555"/>
        </w:trPr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№6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сказкой «Колобок» (обраб. К. Ушинского). Упражнять детей в образовании слов по аналогии.</w:t>
            </w:r>
          </w:p>
        </w:tc>
      </w:tr>
      <w:tr w:rsidR="00E03F65" w:rsidRPr="00887ED1" w:rsidTr="00A00EA4">
        <w:trPr>
          <w:trHeight w:val="832"/>
        </w:trPr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№7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8963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№8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А. Блока «Зайчик». Заучивание стихотворения А. Плещеева «Осень наступила...»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запомнить стихотворение Л. Плещеева «Осень наступила». При восприятии стихотворения Л. Блока «Зайчик» вы</w:t>
            </w:r>
            <w:r w:rsidRPr="0089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звать сочувствие к зайчишке, которому холодно, ГОЛОДНО и страшно в неуютную осеннюю пору.</w:t>
            </w:r>
          </w:p>
        </w:tc>
      </w:tr>
      <w:tr w:rsidR="00E03F65" w:rsidRPr="00887ED1" w:rsidTr="00A00EA4">
        <w:trPr>
          <w:cantSplit/>
          <w:trHeight w:val="872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№9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поэзии, развивать поэтический слух. Уп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ражнять в образовании слов по аналогии.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№10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Pr="004D2E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четком и правильном произношении зву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</w:t>
            </w:r>
            <w:r w:rsidRPr="004D2E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(изолированного, в словосочетаниях, в словах).</w:t>
            </w:r>
          </w:p>
        </w:tc>
      </w:tr>
      <w:tr w:rsidR="00E03F65" w:rsidRPr="00887ED1" w:rsidTr="00A00EA4">
        <w:trPr>
          <w:trHeight w:val="849"/>
        </w:trPr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№11 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 (по выбору педагога)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рассматривать картину, отвечать на вопросы вос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4D2E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к, т.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№12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из цикла С. Маршака «Детки в клетке»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яркими поэтическими образами жи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 из стихотворений С. Маршака.</w:t>
            </w:r>
          </w:p>
        </w:tc>
      </w:tr>
      <w:tr w:rsidR="00E03F65" w:rsidRPr="00887ED1" w:rsidTr="00A00EA4">
        <w:trPr>
          <w:cantSplit/>
          <w:trHeight w:val="856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№13 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«Снегурушка и лиса»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народной сказкой «Снегуруш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лиса» (обраб. М. Булатова), с образом лисы (отличным от лисиц из других сказок). Упражнять в выразительном чтении отрывка — при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читания Снегурушки.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№14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2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сказки «Снегурушка и лиса». Дидактические игры «Эхо», «Чудесный мешочек»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детям вспомнить сказку «Снегурушка и лиса». Упражнять в произношении слов со звуком </w:t>
            </w:r>
            <w:r w:rsidRPr="004D2E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 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(игра «Эхо»), в определении качеств предметов на ощупь (игра «Чудесный мешочек»).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№15 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 Воронковой «Снег идет», стихотворения А. Босева «Трое»</w:t>
            </w:r>
          </w:p>
          <w:p w:rsidR="00E03F65" w:rsidRPr="004D2EA0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рассказом 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JT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Воронковой «Снег идет», оживив в памяти детей их собственные впечатления от обильного сне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гопада. Помочь запомнить стихотворение А. Босева «Трое» (пер. с болг. В. Викторова).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7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№16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Игра-инсценировка «У матрешки — новоселье»</w:t>
            </w:r>
            <w:r w:rsidRPr="00DF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</w:tr>
      <w:tr w:rsidR="00E03F65" w:rsidRPr="00887ED1" w:rsidTr="00A00EA4">
        <w:trPr>
          <w:cantSplit/>
          <w:trHeight w:val="603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№17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«Гуси-лебеди»</w:t>
            </w:r>
            <w:r w:rsidRPr="00DF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«Гуси-лебеди» (обр. М. Бу</w:t>
            </w:r>
            <w:r w:rsidRPr="004D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латова), вызвать желание послушать ее еще раз, поиграть в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№18 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«Гуси-лебеди» и сюжетных картин (по выбору педагога)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№19 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м, мь.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Дидактическое упражнение «Вставь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словечко»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детей в четком произношении звуков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м, мь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словах, фразовой речи; способствовать воспитанию интонационной выразительности речи.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учить образовывать слова по ана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№20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6842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п, пь. </w:t>
            </w:r>
            <w:r w:rsidRPr="00684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«Ярмарка»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отчетливом и правильном произношении зву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п, пь.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п, пь.</w:t>
            </w:r>
          </w:p>
        </w:tc>
      </w:tr>
      <w:tr w:rsidR="00E03F65" w:rsidRPr="00887ED1" w:rsidTr="00A00EA4">
        <w:trPr>
          <w:cantSplit/>
          <w:trHeight w:val="627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февраль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№21 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«Лиса и заяц»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«Лиса и заяц» (обраб. В Даля), помочь понять смысл произведения (мал удалец, да храбрец).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№22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 бь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правильном произношении звуков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6, бь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звукосочетаниях, словах, фразах).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№23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В. Берестова «Петушки распетушились»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запомнить стихотворение В. Берестова «Пе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тушки распетушились», учить выразительно читать его.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№24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«Что такое хорошо и что такое плохо»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Беседуя с детьми о плохом и хорошем, совершенствовать их диалогическую речь (умение вступать в разговор; высказывать сужде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так, чтобы оно было понятно окружающим; грамматически пра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 отражать в речи свои впечатления).</w:t>
            </w:r>
          </w:p>
        </w:tc>
      </w:tr>
      <w:tr w:rsidR="00E03F65" w:rsidRPr="00887ED1" w:rsidTr="00A00EA4">
        <w:trPr>
          <w:cantSplit/>
          <w:trHeight w:val="556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7F78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№25 </w:t>
            </w:r>
          </w:p>
          <w:p w:rsidR="00E03F65" w:rsidRPr="006842C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И. Косякова «Все она».</w:t>
            </w:r>
          </w:p>
          <w:p w:rsidR="00E03F65" w:rsidRPr="006842C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«Очень мамочку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люблю, потому, что...»</w:t>
            </w:r>
          </w:p>
        </w:tc>
        <w:tc>
          <w:tcPr>
            <w:tcW w:w="4536" w:type="dxa"/>
          </w:tcPr>
          <w:p w:rsidR="00E03F65" w:rsidRPr="006842CE" w:rsidRDefault="00E03F65" w:rsidP="008B39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И. Косякова «Все она». Совершенствовать диалогическую речь малышей.</w:t>
            </w:r>
          </w:p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№26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DF23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т, п, к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произношение звука 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6842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и фразовой речи;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звукоподражания со звуками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п, п, к;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произнесении звукоподражаний с разной скоростью и громкостью.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№27 </w:t>
            </w:r>
          </w:p>
          <w:p w:rsidR="00E03F65" w:rsidRPr="006842CE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известные им русские народные сказки и познакомить со сказкой «У страха глаза велики» (обраб. М. Серовой). Помочь детям правильно воспроизвести начало и конец сказки.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№28 </w:t>
            </w:r>
          </w:p>
          <w:p w:rsidR="00E03F65" w:rsidRPr="006842C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</w:p>
          <w:p w:rsidR="00E03F65" w:rsidRPr="006842CE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выбору педагога).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на звукопроизношение (дидактическая игра «Что изменилось»)</w:t>
            </w:r>
            <w:r w:rsidRPr="00DF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рассматривать сюжетную картину, помогая им определить ее тему и конкретизировать действия и взаи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моотношения персонажей. Отрабатывать правильное и отчетливое произношение звукоподражательных слов (учить характеризовать ме</w:t>
            </w:r>
            <w:r w:rsidRPr="0068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стоположение предметов).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апрель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№29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«Весна». Учить называть признаки времен года.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№30</w:t>
            </w:r>
          </w:p>
          <w:p w:rsidR="00E03F65" w:rsidRPr="00DF23B1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Pr="00DF23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отчетливо и правильно произносить изолиро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ванный звук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звукоподражательные слова с этим звуком.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№31 </w:t>
            </w:r>
          </w:p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драматизация русской</w:t>
            </w:r>
          </w:p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народной песенки «Курочка-рябушечка».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сюжетных картин (по выбору педагога)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  <w:p w:rsidR="00E03F65" w:rsidRPr="00DF23B1" w:rsidRDefault="00E03F65" w:rsidP="008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rPr>
          <w:trHeight w:val="415"/>
        </w:trPr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№32 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культура речи: звук с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 четкое произношение звука с. Упражнять детей в умении вести диалог.</w:t>
            </w:r>
          </w:p>
        </w:tc>
      </w:tr>
      <w:tr w:rsidR="00E03F65" w:rsidRPr="00887ED1" w:rsidTr="00A00EA4">
        <w:tc>
          <w:tcPr>
            <w:tcW w:w="86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№33</w:t>
            </w:r>
          </w:p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русской народной 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«Бычок — черный бочок, белые копытца».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Литературная викторина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русской народной сказкой «Бычок — чер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бочок, белые копытца» (обр. М. Булатова). Помочь детям вспом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нить названия и содержание сказок, которые им читали на занятиях.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речи.- звук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четком произношении звука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з.</w:t>
            </w: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№35 </w:t>
            </w:r>
          </w:p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стихотворений.</w:t>
            </w:r>
          </w:p>
          <w:p w:rsidR="00E03F65" w:rsidRPr="00DF23B1" w:rsidRDefault="00E03F65" w:rsidP="008B39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Белоусова</w:t>
            </w:r>
          </w:p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гостья»</w:t>
            </w: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вспомнить стихи, которые они учили в тече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года; запомнить новое стихотворение.</w:t>
            </w:r>
          </w:p>
          <w:p w:rsidR="00E03F65" w:rsidRPr="00DF23B1" w:rsidRDefault="00E03F65" w:rsidP="008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c>
          <w:tcPr>
            <w:tcW w:w="861" w:type="dxa"/>
            <w:vMerge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5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5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  <w:p w:rsidR="00E03F65" w:rsidRPr="00DF23B1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  <w:p w:rsidR="00E03F65" w:rsidRPr="00DF23B1" w:rsidRDefault="00E03F65" w:rsidP="008B3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F65" w:rsidRPr="00DF23B1" w:rsidRDefault="00E03F65" w:rsidP="008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F65" w:rsidRPr="00DF23B1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четкое произношение звука </w:t>
            </w:r>
            <w:r w:rsidRPr="00DF2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ц, 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 уп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ражняя детей в интонационно правильном воспроизведении звуко</w:t>
            </w:r>
            <w:r w:rsidRPr="00DF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подражаний; учить изменять темп речи.</w:t>
            </w:r>
          </w:p>
        </w:tc>
      </w:tr>
    </w:tbl>
    <w:p w:rsidR="00E03F65" w:rsidRDefault="00E03F65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65" w:rsidRDefault="00E03F65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65" w:rsidRPr="00043BEC" w:rsidRDefault="00043BEC" w:rsidP="00E03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E0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F65" w:rsidRPr="00043BE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tbl>
      <w:tblPr>
        <w:tblStyle w:val="a5"/>
        <w:tblW w:w="10031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959"/>
        <w:gridCol w:w="1593"/>
        <w:gridCol w:w="1809"/>
        <w:gridCol w:w="5670"/>
      </w:tblGrid>
      <w:tr w:rsidR="00E03F65" w:rsidRPr="00887ED1" w:rsidTr="00A00EA4">
        <w:tc>
          <w:tcPr>
            <w:tcW w:w="10031" w:type="dxa"/>
            <w:gridSpan w:val="4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E03F65" w:rsidRPr="00887ED1" w:rsidTr="00A00EA4">
        <w:tc>
          <w:tcPr>
            <w:tcW w:w="959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5670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ОД№1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карандашами,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вести им по бумаге, не нажимая слишком сильно на бумагу и не сжимая его сильно в пальцах. Обращать внимание детей на следы, оставляемые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бумаге; предлагать провести пальчиками по нарисованным линиям и конфигурациям. Учить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 xml:space="preserve">видеть сходство штрихов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0722">
              <w:rPr>
                <w:rFonts w:ascii="Times New Roman" w:hAnsi="Times New Roman"/>
                <w:sz w:val="24"/>
                <w:szCs w:val="24"/>
              </w:rPr>
              <w:t>азвивать желание рисовать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впечатления об окружающей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видеть в рисунке образ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акреплять умение рисовать короткие штрихи и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держать карандаш. Развивать желание рисовать.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Привяжем к шарикам цветные ниточки</w:t>
            </w:r>
          </w:p>
        </w:tc>
        <w:tc>
          <w:tcPr>
            <w:tcW w:w="5670" w:type="dxa"/>
          </w:tcPr>
          <w:p w:rsidR="00E03F65" w:rsidRPr="00044534" w:rsidRDefault="00E03F65" w:rsidP="008B3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рисовать прямые линии сверху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вести линии не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отрывно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слитно. </w:t>
            </w:r>
            <w:r w:rsidRPr="000F0722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идеть в линиях образ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rPr>
          <w:trHeight w:val="886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№4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лесенки (Вариант: Красивый полосатый коврик)</w:t>
            </w:r>
          </w:p>
        </w:tc>
        <w:tc>
          <w:tcPr>
            <w:tcW w:w="5670" w:type="dxa"/>
          </w:tcPr>
          <w:p w:rsidR="00E03F65" w:rsidRPr="00044534" w:rsidRDefault="00E03F65" w:rsidP="008B3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рисовать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 xml:space="preserve"> линии сверху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проводить их прямо, не останавливаясь.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 xml:space="preserve">абирать краску на кисть,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обмакивать ее всем ворсом в краску;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снимать лишнюю каплю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прикасаясь ворсом к краю баночки;  п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ромывать кисть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осушать ее легким прикосновением к тряпочке, чтобы набрать краску другого цвета.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знакомить</w:t>
            </w:r>
            <w:r w:rsidRPr="000F0722">
              <w:rPr>
                <w:rFonts w:ascii="Times New Roman" w:hAnsi="Times New Roman"/>
                <w:sz w:val="24"/>
                <w:szCs w:val="24"/>
              </w:rPr>
              <w:t xml:space="preserve"> с цветами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эстетическое восприятие.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 Разноцветный ковер из листьев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равильно держать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зображать листочки способом прикладывания ворса кисти к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образные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№6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исовать слитные линии круговыми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отрывая карандаша (фломастера) 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от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правильно держать карандаш; в процессе рисования и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спользовать карандаши разных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бращать внимание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красоту разноцветных изображений.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№7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(вариант: Разноцветные мыльные пузыри)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0F0722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передавать в рисунке округлую форму. Отрабатывать кругообразное движение руки. Учить использовать в процессе рисования карандаши разных цветов. Развивать восприятие цвета. 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нание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Вызывать чувство радости от созерцания разноцветных рисунков.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Раздувайся пузырь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передавать в рисунке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</w:t>
            </w:r>
          </w:p>
        </w:tc>
      </w:tr>
      <w:tr w:rsidR="00E03F65" w:rsidRPr="00887ED1" w:rsidTr="00A00EA4">
        <w:trPr>
          <w:cantSplit/>
          <w:trHeight w:val="1072"/>
        </w:trPr>
        <w:tc>
          <w:tcPr>
            <w:tcW w:w="959" w:type="dxa"/>
            <w:vMerge w:val="restart"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исовать предметы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п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равильно держать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рисования использовать карандаши разных цветов. </w:t>
            </w:r>
            <w:r w:rsidRPr="007365C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Вызывать положительное эмоциональное отношение к созданным изображениям.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 Разноцветные колеса (вариант: Разноцветные обручи)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исовать предметы круглой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слитным и неотрывным движением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промывать кисть, промакивать ворс промытой кисти о тряпочку (салфетку).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детей рассматривать готовые работы; выделять ровные красивые колечки.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№11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что-то круглое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 рисовании предметов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 xml:space="preserve">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умение пользоваться красками, правильно держать кисть. Учить промывать кисть перед тем, как набрать другую краску, и по окончанию работы. Учить радоваться своим рисункам, называть изображенные предметы и явления. Развивать  самостоятельность, творчество.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№12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 хочешь красивое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рисовать.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самостоятельно задумывать содержание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осуществлять свой замысел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рисовании карандашами. Учить радоваться своим рисункам и рисункам товарищей; называть нарисованные предметвы и явления. Воспитывать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№13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предметы круглой формы.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правильным приемам закрашивания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красками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(не выходя за контур, проводить кистью сверху вниз или слева направо)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повторять изображение, заполняя свободное пространство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№14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создавать в рисовании образ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рисовать предметы, состоящие из прямых вертикальных и наклонных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>гать изображение по всему листу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бумаги,</w:t>
            </w:r>
            <w:r w:rsidRPr="00FB6F3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крупно во весь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Продолжать учить рисовать красками.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№15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Ёлочка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предавать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образ 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рисовать предметы, состоящие из линий (вертикальных, горизонтальных или наклонных). Продолжать учить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и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№16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дымковскими игрушками.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узоров.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народными дымковскими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Вызвать радость от рассматривания яркой нарядной расписной игрушки. О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братить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 на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украшающие игрушки.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и называть отдельные элементы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узора, их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87ED1" w:rsidTr="00A00EA4">
        <w:trPr>
          <w:cantSplit/>
          <w:trHeight w:val="1377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№17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с огоньками  и шариками.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рисунке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образ нарядной 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рисовать елочку крупно, во весь лист;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украшать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приемы примакивания, рисования круглых форм и линий. Развивать эстетическое восприятие, формировать образные представления.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Познакомить с розовым и голубым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Вызывать чувство радости от красивых рисунков.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№18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рисовать по мотивам сказки «Рукавичка»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создавать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№19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дымковской игрушкой. Учить выделять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росписи, наносить их на вырезанную из бумаги уточку.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радость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получившегося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 яркости, красоты дымковской росписи.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№20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63E8A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усвоенные приемы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разнообразию.</w:t>
            </w:r>
          </w:p>
        </w:tc>
      </w:tr>
      <w:tr w:rsidR="00E03F65" w:rsidRPr="00887ED1" w:rsidTr="00A00EA4">
        <w:trPr>
          <w:trHeight w:val="1387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№21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слепили на прогулке снеговиков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желание создавать в рисунке образы забавных снеговиков.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рисовании предметов округлой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 право всем ворсом кисти.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№22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предавать в рисунке образ солнышка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округлую форму с прямыми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гнутыми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творчество.</w:t>
            </w:r>
          </w:p>
        </w:tc>
      </w:tr>
      <w:tr w:rsidR="00E03F65" w:rsidRPr="00887ED1" w:rsidTr="00A00EA4">
        <w:trPr>
          <w:trHeight w:val="840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№23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летят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умение рисовать предметы, состоящие из нескольких частей;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в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передавать в рисунке образ предмета.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</w:tc>
      </w:tr>
      <w:tr w:rsidR="00E03F65" w:rsidRPr="00887ED1" w:rsidTr="00A00EA4">
        <w:trPr>
          <w:trHeight w:val="840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№24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в снегу 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передавать в рисунке картину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располагать на листе несколько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промывать кисть.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</w:t>
            </w:r>
          </w:p>
        </w:tc>
      </w:tr>
      <w:tr w:rsidR="00E03F65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№25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предметы прямоугольно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вертикальными и горизонтальными линиями.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Познакомить с прямоугольной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Отрабатывать приемы рисования и закрашивания рисунков цветными карандашами.</w:t>
            </w:r>
          </w:p>
        </w:tc>
      </w:tr>
      <w:tr w:rsidR="00E03F65" w:rsidRPr="00887ED1" w:rsidTr="00A00EA4">
        <w:trPr>
          <w:trHeight w:val="827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№26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Нарисуйте, кто что хочет, красивое</w:t>
            </w:r>
          </w:p>
        </w:tc>
        <w:tc>
          <w:tcPr>
            <w:tcW w:w="5670" w:type="dxa"/>
          </w:tcPr>
          <w:p w:rsidR="00E03F65" w:rsidRPr="00A14B81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восприятие. 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>Учить видеть и выделять красивые предметы,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8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разными материалами, выбирая их по своему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65" w:rsidRPr="00887ED1" w:rsidTr="00A00EA4">
        <w:trPr>
          <w:trHeight w:val="827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№27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>Учить формообразующим движениям рисования четырехугольных форм непрерывным движением руки слева направо сверху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(начинать движение можно с любой стороны). Уточнить прием закрашивания движением руки сверху вниз или слева направо</w:t>
            </w: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творческие способности детей.</w:t>
            </w:r>
          </w:p>
        </w:tc>
      </w:tr>
      <w:tr w:rsidR="00E03F65" w:rsidRPr="00887ED1" w:rsidTr="00A00EA4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№28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что-то прямоугольной формы</w:t>
            </w:r>
          </w:p>
        </w:tc>
        <w:tc>
          <w:tcPr>
            <w:tcW w:w="5670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задумывать содержание рисунка, применять полученные навыки изображения разных предметов прямоугольной формы. Учить </w:t>
            </w: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>отбирать для рисунка карандаши нужных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рисовании и закрашивании предметов прямоугольной формы. </w:t>
            </w:r>
            <w:r w:rsidRPr="00E42D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цвета,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8C0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7F78C0" w:rsidRPr="00887ED1" w:rsidRDefault="007F78C0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№29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сушатся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рисовании знакомых   предметов квадратной формы неотрывным движением. Закреплять умение аккуратно закрашивать изображения в одном направлении-сверху вниз, не заходя за контур; располагать изображения по всему листу бумаги.</w:t>
            </w:r>
          </w:p>
        </w:tc>
      </w:tr>
      <w:tr w:rsidR="007F78C0" w:rsidRPr="00887ED1" w:rsidTr="00A00EA4">
        <w:tc>
          <w:tcPr>
            <w:tcW w:w="959" w:type="dxa"/>
            <w:vMerge/>
            <w:textDirection w:val="btLr"/>
          </w:tcPr>
          <w:p w:rsidR="007F78C0" w:rsidRPr="00887ED1" w:rsidRDefault="007F78C0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№30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предмет, состоящий из прямоугольной формы, круга, прямой крыши, правильно передавать относительную величину частей предмета. Закреплять приемы закрашивания.   </w:t>
            </w:r>
          </w:p>
        </w:tc>
      </w:tr>
      <w:tr w:rsidR="007F78C0" w:rsidRPr="00887ED1" w:rsidTr="00A00EA4">
        <w:tc>
          <w:tcPr>
            <w:tcW w:w="959" w:type="dxa"/>
            <w:vMerge/>
            <w:textDirection w:val="btLr"/>
          </w:tcPr>
          <w:p w:rsidR="007F78C0" w:rsidRPr="00887ED1" w:rsidRDefault="007F78C0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№31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Красивый коврик 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рисовании линий разного характера (прямых, наклонных, волнистых и др.). Учить 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</w:tr>
      <w:tr w:rsidR="007F78C0" w:rsidRPr="00887ED1" w:rsidTr="00A00EA4">
        <w:tc>
          <w:tcPr>
            <w:tcW w:w="959" w:type="dxa"/>
            <w:vMerge/>
            <w:textDirection w:val="btLr"/>
          </w:tcPr>
          <w:p w:rsidR="007F78C0" w:rsidRPr="00887ED1" w:rsidRDefault="007F78C0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№32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тележка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изображать предмет, состоящий из нескольких частей прямоугольной и круглой формы.. Упражнять в рисовании и закрашивании краскам. Поощрять умение выбирать краску по своему вкусу; дополнять рисунок деталями, подходящими по содержанию к главному изображению. Развивать инициативу, воображение. </w:t>
            </w:r>
          </w:p>
        </w:tc>
      </w:tr>
      <w:tr w:rsidR="007F78C0" w:rsidRPr="00887ED1" w:rsidTr="00A00EA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7F78C0" w:rsidRPr="00887ED1" w:rsidRDefault="007F78C0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№33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</w:tr>
      <w:tr w:rsidR="007F78C0" w:rsidRPr="00887ED1" w:rsidTr="00A00EA4">
        <w:tc>
          <w:tcPr>
            <w:tcW w:w="959" w:type="dxa"/>
            <w:vMerge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№34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желание передавать в рисунке красоту цветущего луга, форму цветов. Отрабатывать приемы рисования красками,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 </w:t>
            </w:r>
          </w:p>
        </w:tc>
      </w:tr>
      <w:tr w:rsidR="007F78C0" w:rsidRPr="00887ED1" w:rsidTr="00A00EA4">
        <w:tc>
          <w:tcPr>
            <w:tcW w:w="959" w:type="dxa"/>
            <w:vMerge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№35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 замыслу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в выборе темы. Учить вносить в рисунок элементы творчества, отбирать для рисунка нужные краски, пользоваться в работе полученными умениями и навыками.. </w:t>
            </w:r>
          </w:p>
        </w:tc>
      </w:tr>
      <w:tr w:rsidR="007F78C0" w:rsidRPr="00887ED1" w:rsidTr="00A00EA4">
        <w:tc>
          <w:tcPr>
            <w:tcW w:w="959" w:type="dxa"/>
            <w:vMerge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F78C0" w:rsidRPr="00887ED1" w:rsidRDefault="007F78C0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F78C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№36 </w:t>
            </w:r>
          </w:p>
          <w:p w:rsidR="007F78C0" w:rsidRPr="00EE7C40" w:rsidRDefault="007F78C0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</w:p>
        </w:tc>
        <w:tc>
          <w:tcPr>
            <w:tcW w:w="5670" w:type="dxa"/>
          </w:tcPr>
          <w:p w:rsidR="007F78C0" w:rsidRPr="00EE7C40" w:rsidRDefault="007F78C0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клетчатый узор, состоящий из вертикальных и горизонтальных  линий,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платочка. Развивать эстетическое восприятие.  </w:t>
            </w:r>
          </w:p>
        </w:tc>
      </w:tr>
    </w:tbl>
    <w:p w:rsidR="000A05B8" w:rsidRDefault="000A05B8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7F78C0" w:rsidRDefault="007F78C0" w:rsidP="00E03F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4961"/>
      </w:tblGrid>
      <w:tr w:rsidR="00E03F65" w:rsidRPr="00887ED1" w:rsidTr="00E03F65">
        <w:tc>
          <w:tcPr>
            <w:tcW w:w="10031" w:type="dxa"/>
            <w:gridSpan w:val="4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E03F65" w:rsidRPr="00887ED1" w:rsidTr="00E03F65">
        <w:tc>
          <w:tcPr>
            <w:tcW w:w="959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4961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A560C" w:rsidTr="00E03F65">
        <w:trPr>
          <w:cantSplit/>
          <w:trHeight w:val="990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Знакомство с глиной, пластилином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что глина мягкая из нее можно лепить, можно отщипывать от большого комка маленькие комочки.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ласть глину (пластилин)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вылепленные изделия только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 на доску, работать аккуратно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Развивать желание лепить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rPr>
          <w:cantSplit/>
          <w:trHeight w:val="990"/>
        </w:trPr>
        <w:tc>
          <w:tcPr>
            <w:tcW w:w="959" w:type="dxa"/>
            <w:vMerge/>
            <w:textDirection w:val="btLr"/>
          </w:tcPr>
          <w:p w:rsidR="00E03F65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№2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отщипывать небольшие комочки глины, раскатывать их между ладонями прямыми движениями.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аккуратно, класть готовые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на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rPr>
          <w:cantSplit/>
          <w:trHeight w:val="763"/>
        </w:trPr>
        <w:tc>
          <w:tcPr>
            <w:tcW w:w="959" w:type="dxa"/>
            <w:vMerge w:val="restart"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желание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лепке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образы сказочных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лепить предметы округлой формы, раскатывая глину между ладонями круговыми движениями. Закреплять умения аккуратно работать с глиной.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Учить палочкой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вылепленном изображении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детали (глаза, рот)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rPr>
          <w:cantSplit/>
          <w:trHeight w:val="763"/>
        </w:trPr>
        <w:tc>
          <w:tcPr>
            <w:tcW w:w="959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Подарок любимому щенку</w:t>
            </w:r>
          </w:p>
        </w:tc>
        <w:tc>
          <w:tcPr>
            <w:tcW w:w="4961" w:type="dxa"/>
          </w:tcPr>
          <w:p w:rsidR="00E03F65" w:rsidRPr="00856BF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</w:tr>
      <w:tr w:rsidR="00E03F65" w:rsidRPr="008A560C" w:rsidTr="00E03F65">
        <w:trPr>
          <w:cantSplit/>
          <w:trHeight w:val="862"/>
        </w:trPr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Крендельки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Учить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азному свертывать получившиеся колбаски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мировать умение рассматривать работу, выделять сходства, различия, замечать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rPr>
          <w:cantSplit/>
          <w:trHeight w:val="862"/>
        </w:trPr>
        <w:tc>
          <w:tcPr>
            <w:tcW w:w="959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 Пряники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</w:tr>
      <w:tr w:rsidR="00E03F65" w:rsidRPr="008A560C" w:rsidTr="00E03F65">
        <w:trPr>
          <w:cantSplit/>
          <w:trHeight w:val="862"/>
        </w:trPr>
        <w:tc>
          <w:tcPr>
            <w:tcW w:w="959" w:type="dxa"/>
            <w:vMerge w:val="restart"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4961" w:type="dxa"/>
          </w:tcPr>
          <w:p w:rsidR="00E03F65" w:rsidRPr="00856BF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глину сплющивать шарик, сдавливая его ладонями круговыми движениями; развивать желание лепить. Продолжать отрабатывать навыки лепки. Закреплять умение аккуратно работать с глиной (пластилином).</w:t>
            </w:r>
          </w:p>
        </w:tc>
      </w:tr>
      <w:tr w:rsidR="00E03F65" w:rsidRPr="008A560C" w:rsidTr="00E03F65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Лепешки  большие и маленькие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 xml:space="preserve">отщипывать большие и маленькие комочки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куска глины; раскатывать комочки глины круговыми движениями. </w:t>
            </w:r>
            <w:r w:rsidRPr="00856BF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сплющивать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сдавливая его ладонями.</w:t>
            </w:r>
          </w:p>
        </w:tc>
      </w:tr>
      <w:tr w:rsidR="00E03F65" w:rsidRPr="008A560C" w:rsidTr="00E03F65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№9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4961" w:type="dxa"/>
          </w:tcPr>
          <w:p w:rsidR="00E03F65" w:rsidRPr="00856BF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комочки глины 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умения лепить аккуратно.</w:t>
            </w:r>
          </w:p>
        </w:tc>
      </w:tr>
      <w:tr w:rsidR="00E03F65" w:rsidRPr="008A560C" w:rsidTr="00E03F65">
        <w:tc>
          <w:tcPr>
            <w:tcW w:w="959" w:type="dxa"/>
            <w:vMerge/>
            <w:textDirection w:val="btLr"/>
          </w:tcPr>
          <w:p w:rsidR="00E03F65" w:rsidRPr="00887ED1" w:rsidRDefault="00E03F65" w:rsidP="00E03F6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№10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</w:t>
            </w:r>
          </w:p>
        </w:tc>
        <w:tc>
          <w:tcPr>
            <w:tcW w:w="4961" w:type="dxa"/>
          </w:tcPr>
          <w:p w:rsidR="00E03F65" w:rsidRPr="00EE7C40" w:rsidRDefault="00E03F65" w:rsidP="00E0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разной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c>
          <w:tcPr>
            <w:tcW w:w="959" w:type="dxa"/>
            <w:vMerge w:val="restart"/>
            <w:textDirection w:val="btLr"/>
          </w:tcPr>
          <w:p w:rsidR="00E03F65" w:rsidRDefault="00E03F65" w:rsidP="00E03F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№11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Маленькие куклы гуляют по снежной поляне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 лепке образ куклы. Учить  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лепить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дмет, состоящий из двух частей столбика (шубка) 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и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голова)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умение раскатывать глину между ладонями прямыми и кругообразными движениями, соединять две части предмета приемом прижимания.</w:t>
            </w:r>
          </w:p>
        </w:tc>
      </w:tr>
      <w:tr w:rsidR="00E03F65" w:rsidRPr="008A560C" w:rsidTr="00E03F65">
        <w:tc>
          <w:tcPr>
            <w:tcW w:w="959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№12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подвижных игр)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отображать в лепке образы 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</w:tc>
      </w:tr>
      <w:tr w:rsidR="00E03F65" w:rsidRPr="008A560C" w:rsidTr="00E03F65">
        <w:tc>
          <w:tcPr>
            <w:tcW w:w="959" w:type="dxa"/>
            <w:vMerge w:val="restart"/>
            <w:textDirection w:val="btLr"/>
          </w:tcPr>
          <w:p w:rsidR="00E03F65" w:rsidRDefault="007F78C0" w:rsidP="007F78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ОД №13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маленькие птицы на кормушке</w:t>
            </w:r>
          </w:p>
        </w:tc>
        <w:tc>
          <w:tcPr>
            <w:tcW w:w="4961" w:type="dxa"/>
          </w:tcPr>
          <w:p w:rsidR="00E03F6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 желание передавать в лепке образы птиц, правильно передавая форму тела, головы, хвоста. Закреплять приемы лепки.  Развивать умение рассказывать о том, что слепили. Воспитывать творчество, инициативу, самостоятельность. Развивать  воображение.</w:t>
            </w:r>
          </w:p>
        </w:tc>
      </w:tr>
      <w:tr w:rsidR="00E03F65" w:rsidRPr="008A560C" w:rsidTr="00E03F65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№14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нескольких частей одинаковой формы, но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рашать предмет маленькими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65" w:rsidRPr="008A560C" w:rsidTr="00E03F65">
        <w:tc>
          <w:tcPr>
            <w:tcW w:w="959" w:type="dxa"/>
            <w:vMerge w:val="restart"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№15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Угощение для кукол, мишек, зайчиков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выбирать из названных предметов содержание своей лепки.</w:t>
            </w:r>
          </w:p>
        </w:tc>
      </w:tr>
      <w:tr w:rsidR="00E03F65" w:rsidRPr="008A560C" w:rsidTr="00E03F65">
        <w:trPr>
          <w:cantSplit/>
          <w:trHeight w:val="1127"/>
        </w:trPr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№16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нескольких частей одинаковой формы, но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умение прочно соединять части.</w:t>
            </w:r>
          </w:p>
        </w:tc>
      </w:tr>
      <w:tr w:rsidR="00E03F65" w:rsidRPr="008A560C" w:rsidTr="00E03F65">
        <w:tc>
          <w:tcPr>
            <w:tcW w:w="959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ОД №17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4961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прием прищипывания кончиками пальцев (хвост, клюв).</w:t>
            </w:r>
          </w:p>
        </w:tc>
      </w:tr>
      <w:tr w:rsidR="00E03F65" w:rsidRPr="008A560C" w:rsidTr="00E03F65">
        <w:tc>
          <w:tcPr>
            <w:tcW w:w="959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F65" w:rsidRPr="002B5376" w:rsidRDefault="00067613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 w:rsidR="00E03F65" w:rsidRPr="002B537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E03F65" w:rsidRPr="002B5376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6">
              <w:rPr>
                <w:rFonts w:ascii="Times New Roman" w:hAnsi="Times New Roman" w:cs="Times New Roman"/>
                <w:sz w:val="24"/>
                <w:szCs w:val="24"/>
              </w:rPr>
              <w:t>Миски трех медведей</w:t>
            </w:r>
          </w:p>
        </w:tc>
        <w:tc>
          <w:tcPr>
            <w:tcW w:w="4961" w:type="dxa"/>
          </w:tcPr>
          <w:p w:rsidR="00E03F65" w:rsidRPr="00AA5B0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мисочки разного размера, используя прием раскатывания глины кругообразными движениями. Учить сплющивать и оттягивать края мисочки вверх. Закреплять умение лепить аккуратно.</w:t>
            </w:r>
          </w:p>
        </w:tc>
      </w:tr>
    </w:tbl>
    <w:p w:rsidR="00E03F65" w:rsidRDefault="00E03F65" w:rsidP="00E03F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6095"/>
      </w:tblGrid>
      <w:tr w:rsidR="00E03F65" w:rsidRPr="00887ED1" w:rsidTr="00E03F65">
        <w:trPr>
          <w:trHeight w:val="409"/>
        </w:trPr>
        <w:tc>
          <w:tcPr>
            <w:tcW w:w="10031" w:type="dxa"/>
            <w:gridSpan w:val="4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</w:p>
        </w:tc>
      </w:tr>
      <w:tr w:rsidR="00E03F65" w:rsidRPr="00887ED1" w:rsidTr="00051240">
        <w:tc>
          <w:tcPr>
            <w:tcW w:w="1101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6095" w:type="dxa"/>
          </w:tcPr>
          <w:p w:rsidR="00E03F65" w:rsidRPr="00887ED1" w:rsidRDefault="00E03F65" w:rsidP="008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3F65" w:rsidRPr="008A560C" w:rsidTr="00051240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ыбирать большие и маленькие предметы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4BD">
              <w:rPr>
                <w:rFonts w:ascii="Times New Roman" w:hAnsi="Times New Roman"/>
                <w:sz w:val="24"/>
                <w:szCs w:val="24"/>
              </w:rPr>
              <w:t>Закреплять представления о предметах круглой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различии по величине.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наклеивать.</w:t>
            </w:r>
          </w:p>
        </w:tc>
      </w:tr>
      <w:tr w:rsidR="00E03F65" w:rsidRPr="008A560C" w:rsidTr="00051240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Шарики катятся по дорожке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предметами круглой формы. Побуждать обводить форму по контуру пальцами одной и другой руки, называя ее (круглый шарик (яблоко, мандарин и др.))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риемам наклеивания (намазывать клеем обратную сторону детали, прижимать изображение к бумаге салфеткой и всей ладонью)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творчество.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яблочки на тарелке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наклеивать круглые предметы.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редставление о различии предметов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п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равильные приемы наклеивания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(брать на кисть немного клея и наносить его на всю поверхность формы).</w:t>
            </w:r>
          </w:p>
        </w:tc>
      </w:tr>
      <w:tr w:rsidR="00E03F65" w:rsidRPr="008A560C" w:rsidTr="00051240">
        <w:trPr>
          <w:cantSplit/>
          <w:trHeight w:val="763"/>
        </w:trPr>
        <w:tc>
          <w:tcPr>
            <w:tcW w:w="1101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«ягоды и яблоки лежат на блюдечке»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форме предметов. Учить различать предметы по величине. Упражнять в аккуратном пользовании клеем, применением салфеточки для аккуратного наклеивания.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вободно располагать изображение на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наклеивать изображения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уточнять название формы. Учить 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чередовать кружки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аккуратном наклеивании.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Закреплять знание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(красный , желтый, зеленый, синий).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на полосе. Шарики и кубики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с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них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 xml:space="preserve"> формой – квадратом.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сравнивать круг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называть их различия. Учить н</w:t>
            </w:r>
            <w:r w:rsidRPr="004214BD">
              <w:rPr>
                <w:rFonts w:ascii="Times New Roman" w:hAnsi="Times New Roman" w:cs="Times New Roman"/>
                <w:sz w:val="24"/>
                <w:szCs w:val="24"/>
              </w:rPr>
              <w:t>аклеивать фигуры, чередуя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правильные приемы наклеивания. Уточнить знание цветов.</w:t>
            </w:r>
          </w:p>
        </w:tc>
      </w:tr>
      <w:tr w:rsidR="00E03F65" w:rsidRPr="008A560C" w:rsidTr="00051240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передавать в аппликации образ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изображать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из 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располагать детали в порядке уменьшающейся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знание цветов. Развивать восприятие цвета.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 какую хочешь игрушку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наклеивания.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 маленькие кружки другого цвета. Развивать композиционные умения, цветовое восприятие, эстетические чувства.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 xml:space="preserve"> о круглой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 различ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располагая их по величине. Упражнять в аккуратном наклеивании.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располагать узор по краю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чередуя фигуры по величине;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составлять узор в определенной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вверху, внизу, справа, слева-большие круги, а между ними - маленькие. Закреплять умение намазывать клеем всю форму.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самостоятельность.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Pr="00887ED1" w:rsidRDefault="00E03F65" w:rsidP="008B3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№12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подарок маме, бабушке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изображение из деталей. Воспитывать стремление сделать красивую вещь (подарок). Развивать  эстетическое восприятие, формировать образные представления.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Default="00E03F65" w:rsidP="008B395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в аппликации изображение предмета прямоугольной формы, состоящего из двух частей; правильно располагая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 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Default="00E03F65" w:rsidP="008B395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между ними.. Развивать чувство ритма. Закреплять умение наклеивать детали аккуратно.</w:t>
            </w:r>
          </w:p>
        </w:tc>
      </w:tr>
      <w:tr w:rsidR="00E03F65" w:rsidRPr="008A560C" w:rsidTr="00051240">
        <w:tc>
          <w:tcPr>
            <w:tcW w:w="1101" w:type="dxa"/>
            <w:vMerge w:val="restart"/>
            <w:textDirection w:val="btLr"/>
          </w:tcPr>
          <w:p w:rsidR="00E03F65" w:rsidRDefault="00E03F65" w:rsidP="007F78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значение цветов. Развивать  цветовое восприятие. </w:t>
            </w:r>
          </w:p>
        </w:tc>
      </w:tr>
      <w:tr w:rsidR="00E03F65" w:rsidRPr="008A560C" w:rsidTr="00051240">
        <w:tc>
          <w:tcPr>
            <w:tcW w:w="1101" w:type="dxa"/>
            <w:vMerge/>
            <w:textDirection w:val="btLr"/>
          </w:tcPr>
          <w:p w:rsidR="00E03F65" w:rsidRPr="00887ED1" w:rsidRDefault="00E03F65" w:rsidP="008B39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 придет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изображения на листе. Развивать эстетическое восприятие.</w:t>
            </w:r>
          </w:p>
        </w:tc>
      </w:tr>
      <w:tr w:rsidR="00E03F65" w:rsidRPr="008A560C" w:rsidTr="00051240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03F65" w:rsidRPr="00887ED1" w:rsidRDefault="00E03F65" w:rsidP="007F78C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</w:p>
          <w:p w:rsidR="00E03F65" w:rsidRPr="00EE7C40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</w:p>
        </w:tc>
        <w:tc>
          <w:tcPr>
            <w:tcW w:w="6095" w:type="dxa"/>
          </w:tcPr>
          <w:p w:rsidR="00E03F65" w:rsidRPr="00EE7C40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из нескольких предметов, свободно располагая их на листе; изображать предмет из нескольких частей. Продолжать отрабатывать навыки аккуратного наклеивания.</w:t>
            </w:r>
          </w:p>
        </w:tc>
      </w:tr>
      <w:tr w:rsidR="00E03F65" w:rsidRPr="008A560C" w:rsidTr="00051240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03F65" w:rsidRDefault="00E03F65" w:rsidP="008B3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F65" w:rsidRPr="00887ED1" w:rsidRDefault="00E03F65" w:rsidP="008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65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№18</w:t>
            </w:r>
          </w:p>
          <w:p w:rsidR="00E03F65" w:rsidRPr="009E6004" w:rsidRDefault="00E03F65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</w:p>
        </w:tc>
        <w:tc>
          <w:tcPr>
            <w:tcW w:w="6095" w:type="dxa"/>
          </w:tcPr>
          <w:p w:rsidR="00E03F65" w:rsidRDefault="00E03F65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</w:tr>
    </w:tbl>
    <w:p w:rsidR="00E03F65" w:rsidRDefault="00E03F65" w:rsidP="00E03F65">
      <w:pPr>
        <w:rPr>
          <w:rFonts w:ascii="Times New Roman" w:hAnsi="Times New Roman" w:cs="Times New Roman"/>
          <w:b/>
          <w:sz w:val="24"/>
          <w:szCs w:val="24"/>
        </w:rPr>
      </w:pPr>
    </w:p>
    <w:p w:rsidR="0081544E" w:rsidRPr="00601D36" w:rsidRDefault="0081544E" w:rsidP="00B9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000" w:rsidRDefault="00883000" w:rsidP="0088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BEC" w:rsidRDefault="00043BEC" w:rsidP="0088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BEC" w:rsidRDefault="00043BEC" w:rsidP="0088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BEC" w:rsidRDefault="00043BEC" w:rsidP="0088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BEC" w:rsidRDefault="00043BEC" w:rsidP="0004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 РАЗВИТИЕ»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1479"/>
        <w:gridCol w:w="1551"/>
        <w:gridCol w:w="6609"/>
      </w:tblGrid>
      <w:tr w:rsidR="008B395F" w:rsidTr="008B39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Pr="00043BEC" w:rsidRDefault="00043BEC" w:rsidP="0082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E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Pr="00043BEC" w:rsidRDefault="00043BEC" w:rsidP="0082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Pr="00043BEC" w:rsidRDefault="00051240" w:rsidP="0082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4EC5">
              <w:rPr>
                <w:rFonts w:ascii="Times New Roman" w:hAnsi="Times New Roman" w:cs="Times New Roman"/>
                <w:b/>
                <w:sz w:val="24"/>
                <w:szCs w:val="24"/>
              </w:rPr>
              <w:t>НОД 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Pr="00043BEC" w:rsidRDefault="00043BEC" w:rsidP="0082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EC">
              <w:rPr>
                <w:rFonts w:ascii="Times New Roman" w:hAnsi="Times New Roman" w:cs="Times New Roman"/>
                <w:b/>
                <w:sz w:val="24"/>
                <w:szCs w:val="24"/>
              </w:rPr>
              <w:t>Задачи/ программное содержание</w:t>
            </w:r>
          </w:p>
        </w:tc>
      </w:tr>
      <w:tr w:rsidR="008B395F" w:rsidTr="008B39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5F" w:rsidRDefault="008B395F" w:rsidP="008B39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F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Pr="007F2DD9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пространстве при ходьбе в разных направлениях; обучение ходьбе по уменьшенной площади опоры, сохраняя равновесие.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95F" w:rsidRDefault="008B395F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F" w:rsidRDefault="008B395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Pr="007F2DD9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пространстве при ходьбе в разных направлениях; обучение ходьбе по уменьшенной площади опоры, сохраняя равновесие.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95F" w:rsidRDefault="008B395F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F" w:rsidRDefault="008B395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8B395F" w:rsidRDefault="008B395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Pr="007F2DD9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беге с мячом, в прыжках.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95F" w:rsidRDefault="008B395F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5F" w:rsidRDefault="008B395F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F" w:rsidRPr="007F2DD9" w:rsidRDefault="008B395F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всей группой в прямом направлении за воспитателем; прыжки на двух ногах на месте.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всей группой в прямом направлении за воспитателем; прыжки на двух ногах на месте.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2 руками, в играх с мячом.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по сигналу воспитателя; энергично отталкивать мяч при прокатывании.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по сигналу воспитателя; энергично отталкивать мяч при прокатывании.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</w:t>
            </w:r>
          </w:p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двумя руками.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пространстве, умение действовать по сигналу; группироваться при лазанье под шнур.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пространстве, умение действовать по сигналу; группироваться при лазанье под шнур.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№12</w:t>
            </w:r>
          </w:p>
          <w:p w:rsidR="00822B5B" w:rsidRDefault="00043BEC" w:rsidP="008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друг другу, в прыжках через шнур.</w:t>
            </w:r>
          </w:p>
        </w:tc>
      </w:tr>
      <w:tr w:rsidR="008B395F" w:rsidTr="008B39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C" w:rsidRDefault="00043BEC" w:rsidP="00822B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прыжках, играх с мячом.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прыжках, играх с мячом.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№15</w:t>
            </w:r>
          </w:p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прыжках на двух ногах из обруча в обруч.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№18</w:t>
            </w:r>
          </w:p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прокатывание мяча друг к другу.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остановкой по сигналу; в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ползание. Развивать ловкость в игровом задание с мячом.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№20</w:t>
            </w:r>
          </w:p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ползание. Развивать ловкость в игровом задание с мячом.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сигналу, ползание.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беги по кругу, с поворотом другую сторону по сигналу воспитателя; развивать координацию движения при ползание на четвереньках и выполнение упражнений в равновесии.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беги по кругу, с поворотом в другую сторону по сигналу воспитателя; развивать координацию движения при ползание на четвереньках и выполнение упражнений в равновесии.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B3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№24</w:t>
            </w:r>
          </w:p>
          <w:p w:rsidR="00043BEC" w:rsidRDefault="00043BEC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заданий.</w:t>
            </w:r>
          </w:p>
        </w:tc>
      </w:tr>
      <w:tr w:rsidR="00822B5B" w:rsidTr="00D8313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приземление на полусогнутые ноги в прыжках.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приземление на полусогнутые ноги в прыжках.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№27</w:t>
            </w:r>
          </w:p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перебрасывание мяча друг другу.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заданий. Прыжках из обруча в обруч; учить приземляться на полусогнутые ноги; упражнять прокатывание мяча друг другу развивая координацию движений и глазомер.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заданий. Прыжках из обруча в обруч; учить приземляться на полусогнутые ноги; упражнять прокатывание мяча друг другу развивая координацию движений и глазомер.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№30</w:t>
            </w:r>
          </w:p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змейкой между предметами, прокатывание мяча.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прокатывание мяча между предметами; упражнять в ползании.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прокатывание мяча между предметами; упражнять в ползании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№33</w:t>
            </w:r>
          </w:p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 в равновесии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 в равновесии</w:t>
            </w:r>
          </w:p>
        </w:tc>
      </w:tr>
      <w:tr w:rsidR="00822B5B" w:rsidTr="00822B5B">
        <w:trPr>
          <w:trHeight w:val="62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№36</w:t>
            </w:r>
          </w:p>
          <w:p w:rsidR="00822B5B" w:rsidRDefault="00822B5B" w:rsidP="00822B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прыжках через шнур.</w:t>
            </w:r>
          </w:p>
        </w:tc>
      </w:tr>
      <w:tr w:rsidR="008B395F" w:rsidTr="008B39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C" w:rsidRDefault="008B395F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рассыпную, развивая ориентировку в пространстве; в сохранении устойчивого равновесия и прыжках.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FB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рассыпную, развивая ориентировку в пространстве; в сохранении устойчивого равновесия и прыжках.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№39</w:t>
            </w:r>
          </w:p>
          <w:p w:rsidR="00043BEC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BEC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ползанье.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приземление на полусогнутые ноги в прыжках со скамейки; в прокатывании меча.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приземление на полусогнутые ноги в прыжках со скамейки; в прокатывании меча.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№42</w:t>
            </w:r>
          </w:p>
          <w:p w:rsidR="00043BEC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BEC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высоко поднимая колени, в прыжках на двух ногах между предметами.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воспитателя, прокатывание мяча между предметами, умение группироваться при лазанье под дугу.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воспитателя, прокатывание мяча между предметами, умение группироваться при лазанье под дугу.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№45</w:t>
            </w:r>
          </w:p>
          <w:p w:rsidR="00043BEC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BEC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между предметами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рассыпную, развивая ориентировку в пространстве; упражнять в ползанье на повышенной опоре и сохранении равновесия при ходьбе по доске.</w:t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47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рассыпную, развивая ориентировку в пространстве; упражнять в ползанье на повышенной опоре и сохранении равновесия при ходьбе по доске.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395F" w:rsidTr="008B39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BEC" w:rsidRDefault="00043BEC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C" w:rsidRDefault="00043BEC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№48</w:t>
            </w:r>
          </w:p>
          <w:p w:rsidR="00822B5B" w:rsidRDefault="00822B5B" w:rsidP="00822B5B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BEC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C" w:rsidRPr="007F2DD9" w:rsidRDefault="00043BEC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кругу, беге, ползанье по гимнастической скамейке с опорой на ладони и колени.</w:t>
            </w:r>
          </w:p>
        </w:tc>
      </w:tr>
      <w:tr w:rsidR="00822B5B" w:rsidTr="00D8313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упражнять в сохранении равновесия на ограниченной площади опоры; прыжки на 2 ногах, продвигаясь вперед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упражнять в сохранении равновесия на ограниченной площади опоры; прыжки на 2 ногах, продвигаясь вперед.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№51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в беге между предметами.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 рассыпную; прыжках на двух ногах между предметами; в прокатывании мяча развивать ловкость и глазомер.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 рассыпную; прыжках на двух ногах между предметами; в прокатывании мяча развивать ловкость и глазомер.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№54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из обруча в обруч без остановки.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действовать по сигналу воспитателя в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C5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№57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заданий, в прыжках на двух ногах из обруча в обруч.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сохранение устойчивого равновесия при ходьбе по уменьшенной площади опоры.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сохранение устойчивого равновесия при ходьбе по уменьшенной площади опоры.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22B5B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№60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с опорой на ладони и колени.</w:t>
            </w:r>
          </w:p>
        </w:tc>
      </w:tr>
      <w:tr w:rsidR="00822B5B" w:rsidTr="00D83139">
        <w:trPr>
          <w:cantSplit/>
          <w:trHeight w:val="69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C5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№63 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вверх и ловле его двумя руками.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№66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перешагивая через предметы, в ползании на животе по гимнастической скамейке.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качаясь руками пола.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качаясь руками пола.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№69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с перепрыгиванием через шнуры. 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рассыпную; упражнять в умении группироваться в лазанье под дугу; повторить упражнения в равновесии.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 рассыпную; упражнять в умении группироваться в лазанье под дугу; повторить упражнения в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</w:t>
            </w:r>
          </w:p>
        </w:tc>
      </w:tr>
      <w:tr w:rsidR="00822B5B" w:rsidTr="00D8313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№72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прокатывании мяча.</w:t>
            </w:r>
          </w:p>
        </w:tc>
      </w:tr>
      <w:tr w:rsidR="00822B5B" w:rsidTr="00D83139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детей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822B5B" w:rsidTr="00D8313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детей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822B5B" w:rsidTr="00822B5B">
        <w:trPr>
          <w:cantSplit/>
          <w:trHeight w:val="5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№75 </w:t>
            </w:r>
          </w:p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беге между предметами,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</w:tc>
      </w:tr>
      <w:tr w:rsidR="00822B5B" w:rsidTr="00822B5B">
        <w:trPr>
          <w:cantSplit/>
          <w:trHeight w:val="4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прокатывание мяча.</w:t>
            </w:r>
          </w:p>
        </w:tc>
      </w:tr>
      <w:tr w:rsidR="00822B5B" w:rsidTr="00822B5B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B" w:rsidRDefault="00822B5B" w:rsidP="008B395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прокатывание мяча.</w:t>
            </w:r>
          </w:p>
        </w:tc>
      </w:tr>
      <w:tr w:rsidR="00822B5B" w:rsidTr="00822B5B">
        <w:trPr>
          <w:cantSplit/>
          <w:trHeight w:val="4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№78 </w:t>
            </w:r>
          </w:p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равновесии. </w:t>
            </w:r>
          </w:p>
        </w:tc>
      </w:tr>
      <w:tr w:rsidR="00822B5B" w:rsidTr="00822B5B">
        <w:trPr>
          <w:cantSplit/>
          <w:trHeight w:val="7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бросание мяча о пол и ловли его двумя руками. В ползание на повышенной опоре.</w:t>
            </w:r>
          </w:p>
        </w:tc>
      </w:tr>
      <w:tr w:rsidR="00822B5B" w:rsidTr="00822B5B">
        <w:trPr>
          <w:cantSplit/>
          <w:trHeight w:val="7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бросание мяча о пол и ловли его двумя руками. В ползание на повышенной опоре.</w:t>
            </w:r>
          </w:p>
        </w:tc>
      </w:tr>
      <w:tr w:rsidR="00822B5B" w:rsidTr="00822B5B">
        <w:trPr>
          <w:cantSplit/>
          <w:trHeight w:val="5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№81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перешагиванием через предметы, в передвижение вперед на ладонях и ступнях.</w:t>
            </w:r>
          </w:p>
        </w:tc>
      </w:tr>
      <w:tr w:rsidR="00822B5B" w:rsidTr="00D8313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между предметами, повторить упражнения ползания,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сохранение устойчивого равновесия при ходьбе на повышенной опоре.</w:t>
            </w:r>
          </w:p>
        </w:tc>
      </w:tr>
      <w:tr w:rsidR="00822B5B" w:rsidTr="00D8313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между предметами, повторить упражнения ползания,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сохранение устойчивого равновесия при ходьбе на повышенной опоре.</w:t>
            </w:r>
          </w:p>
        </w:tc>
      </w:tr>
      <w:tr w:rsidR="00822B5B" w:rsidTr="00822B5B">
        <w:trPr>
          <w:cantSplit/>
          <w:trHeight w:val="5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№84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кругу, прыжки через шнур на двух ногах.</w:t>
            </w:r>
          </w:p>
        </w:tc>
      </w:tr>
      <w:tr w:rsidR="00822B5B" w:rsidTr="00822B5B">
        <w:trPr>
          <w:cantSplit/>
          <w:trHeight w:val="7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№85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822B5B" w:rsidTr="00822B5B">
        <w:trPr>
          <w:cantSplit/>
          <w:trHeight w:val="7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822B5B" w:rsidTr="00822B5B">
        <w:trPr>
          <w:cantSplit/>
          <w:trHeight w:val="4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№87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</w:tc>
      </w:tr>
      <w:tr w:rsidR="00822B5B" w:rsidTr="00822B5B">
        <w:trPr>
          <w:cantSplit/>
          <w:trHeight w:val="7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  в  приземление на полусогнутые ноги в прыжках, развивать ловкость в упражнениях с мячом.</w:t>
            </w:r>
          </w:p>
        </w:tc>
      </w:tr>
      <w:tr w:rsidR="00822B5B" w:rsidTr="00822B5B">
        <w:trPr>
          <w:cantSplit/>
          <w:trHeight w:val="7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  в  приземление на полусогнутые ноги в прыжках, развивать ловкость в упражнениях с мячом.</w:t>
            </w:r>
          </w:p>
        </w:tc>
      </w:tr>
      <w:tr w:rsidR="00822B5B" w:rsidTr="00822B5B">
        <w:trPr>
          <w:cantSplit/>
          <w:trHeight w:val="6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№90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боком приставным шагом.</w:t>
            </w:r>
          </w:p>
        </w:tc>
      </w:tr>
      <w:tr w:rsidR="00822B5B" w:rsidTr="00822B5B">
        <w:trPr>
          <w:cantSplit/>
          <w:trHeight w:val="7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</w:t>
            </w:r>
            <w:r w:rsidR="00554D4E">
              <w:rPr>
                <w:rFonts w:ascii="Times New Roman" w:hAnsi="Times New Roman" w:cs="Times New Roman"/>
                <w:sz w:val="24"/>
                <w:szCs w:val="24"/>
              </w:rPr>
              <w:t>бу и бег с выполнением заданий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; развивать ловкость и глазомер в упражнении с мячом. Упражнять в ползании на ладонях и ситуации.</w:t>
            </w:r>
          </w:p>
        </w:tc>
      </w:tr>
      <w:tr w:rsidR="00822B5B" w:rsidTr="00822B5B">
        <w:trPr>
          <w:cantSplit/>
          <w:trHeight w:val="7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</w:t>
            </w:r>
            <w:r w:rsidR="00554D4E">
              <w:rPr>
                <w:rFonts w:ascii="Times New Roman" w:hAnsi="Times New Roman" w:cs="Times New Roman"/>
                <w:sz w:val="24"/>
                <w:szCs w:val="24"/>
              </w:rPr>
              <w:t>ьбу и бег с выполнением заданий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; развивать ловкость и глазомер в упражнении с мячом. Упражнять в ползании на ладонях и ситуации.</w:t>
            </w:r>
          </w:p>
        </w:tc>
      </w:tr>
      <w:tr w:rsidR="00822B5B" w:rsidTr="00822B5B">
        <w:trPr>
          <w:cantSplit/>
          <w:trHeight w:val="5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№93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между предметами,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на двух ногах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продвигаясь вперед.</w:t>
            </w:r>
          </w:p>
        </w:tc>
      </w:tr>
      <w:tr w:rsidR="00822B5B" w:rsidTr="00D8313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воспитателя, повторить ползания между предметами,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на повышенной опоре.</w:t>
            </w:r>
          </w:p>
        </w:tc>
      </w:tr>
      <w:tr w:rsidR="00822B5B" w:rsidTr="00D8313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воспитателя, повторить ползания между предметами,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 при ходьбе на повышенной опоре.</w:t>
            </w:r>
          </w:p>
        </w:tc>
      </w:tr>
      <w:tr w:rsidR="00822B5B" w:rsidTr="00822B5B">
        <w:trPr>
          <w:cantSplit/>
          <w:trHeight w:val="5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№96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в прыжках в прямом направлении</w:t>
            </w:r>
          </w:p>
        </w:tc>
      </w:tr>
      <w:tr w:rsidR="00822B5B" w:rsidTr="00822B5B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22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822B5B" w:rsidTr="00822B5B">
        <w:trPr>
          <w:cantSplit/>
          <w:trHeight w:val="5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822B5B" w:rsidTr="00822B5B">
        <w:trPr>
          <w:cantSplit/>
          <w:trHeight w:val="4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№99 н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прыжках на двух ногах.</w:t>
            </w:r>
          </w:p>
        </w:tc>
      </w:tr>
      <w:tr w:rsidR="00822B5B" w:rsidTr="00822B5B">
        <w:trPr>
          <w:cantSplit/>
          <w:trHeight w:val="7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№100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прыжках со скамейке на полусогнутые ноги, в  прокатывани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</w:t>
            </w:r>
          </w:p>
        </w:tc>
      </w:tr>
      <w:tr w:rsidR="00822B5B" w:rsidTr="00822B5B">
        <w:trPr>
          <w:cantSplit/>
          <w:trHeight w:val="7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прыжках со скамейке на полусогнутые ноги, в  прокатывани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другу.</w:t>
            </w:r>
          </w:p>
        </w:tc>
      </w:tr>
      <w:tr w:rsidR="00822B5B" w:rsidTr="00822B5B">
        <w:trPr>
          <w:cantSplit/>
          <w:trHeight w:val="6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№102 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одной ноге, продвигаясь вперед, в перебрасывании мяча разными способами в парах.</w:t>
            </w:r>
          </w:p>
        </w:tc>
      </w:tr>
      <w:tr w:rsidR="00822B5B" w:rsidTr="00822B5B">
        <w:trPr>
          <w:cantSplit/>
          <w:trHeight w:val="7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№103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воспитателя, упражнять в бросании мяча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 и ловля его. Ползание по гимнастической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</w:tc>
      </w:tr>
      <w:tr w:rsidR="00822B5B" w:rsidTr="00FB4EC5">
        <w:trPr>
          <w:cantSplit/>
          <w:trHeight w:val="8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воспитателя, упражнять в бросании мяча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 и ловля его. Ползание по гимнастической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</w:tc>
      </w:tr>
      <w:tr w:rsidR="00822B5B" w:rsidTr="00822B5B">
        <w:trPr>
          <w:cantSplit/>
          <w:trHeight w:val="5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№105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боком под шнур, в перебрасывании мяча через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5B" w:rsidTr="00822B5B">
        <w:trPr>
          <w:cantSplit/>
          <w:trHeight w:val="6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№106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воспитателя. В лазании по наклонной лесенке. Повторить задание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5B" w:rsidTr="00822B5B">
        <w:trPr>
          <w:cantSplit/>
          <w:trHeight w:val="8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№107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воспитателя. В лазании по наклонной лесенке. Повторить задание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5B" w:rsidTr="00822B5B">
        <w:trPr>
          <w:cantSplit/>
          <w:trHeight w:val="5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B5B" w:rsidRDefault="00822B5B" w:rsidP="008B3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№108 </w:t>
            </w:r>
          </w:p>
          <w:p w:rsidR="00822B5B" w:rsidRDefault="00822B5B" w:rsidP="008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B" w:rsidRPr="007F2DD9" w:rsidRDefault="00822B5B" w:rsidP="008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D9">
              <w:rPr>
                <w:rFonts w:ascii="Times New Roman" w:hAnsi="Times New Roman" w:cs="Times New Roman"/>
                <w:sz w:val="24"/>
                <w:szCs w:val="24"/>
              </w:rPr>
              <w:t>в передвижении с опорой на ладони и локти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BEC" w:rsidRDefault="00043BEC" w:rsidP="00043BEC"/>
    <w:p w:rsidR="00043BEC" w:rsidRDefault="00043BEC" w:rsidP="00043BEC"/>
    <w:p w:rsidR="00043BEC" w:rsidRPr="00B46689" w:rsidRDefault="00043BEC" w:rsidP="0088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018" w:rsidRDefault="008D5018"/>
    <w:sectPr w:rsidR="008D50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C7" w:rsidRDefault="006D19C7" w:rsidP="000A28B1">
      <w:pPr>
        <w:spacing w:after="0" w:line="240" w:lineRule="auto"/>
      </w:pPr>
      <w:r>
        <w:separator/>
      </w:r>
    </w:p>
  </w:endnote>
  <w:endnote w:type="continuationSeparator" w:id="0">
    <w:p w:rsidR="006D19C7" w:rsidRDefault="006D19C7" w:rsidP="000A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873137"/>
      <w:docPartObj>
        <w:docPartGallery w:val="Page Numbers (Bottom of Page)"/>
        <w:docPartUnique/>
      </w:docPartObj>
    </w:sdtPr>
    <w:sdtEndPr/>
    <w:sdtContent>
      <w:p w:rsidR="00804679" w:rsidRDefault="008046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18">
          <w:rPr>
            <w:noProof/>
          </w:rPr>
          <w:t>2</w:t>
        </w:r>
        <w:r>
          <w:fldChar w:fldCharType="end"/>
        </w:r>
      </w:p>
    </w:sdtContent>
  </w:sdt>
  <w:p w:rsidR="00804679" w:rsidRDefault="008046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C7" w:rsidRDefault="006D19C7" w:rsidP="000A28B1">
      <w:pPr>
        <w:spacing w:after="0" w:line="240" w:lineRule="auto"/>
      </w:pPr>
      <w:r>
        <w:separator/>
      </w:r>
    </w:p>
  </w:footnote>
  <w:footnote w:type="continuationSeparator" w:id="0">
    <w:p w:rsidR="006D19C7" w:rsidRDefault="006D19C7" w:rsidP="000A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29E141C"/>
    <w:multiLevelType w:val="hybridMultilevel"/>
    <w:tmpl w:val="74B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8EA"/>
    <w:multiLevelType w:val="hybridMultilevel"/>
    <w:tmpl w:val="5FB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81AC4"/>
    <w:multiLevelType w:val="hybridMultilevel"/>
    <w:tmpl w:val="100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216"/>
    <w:multiLevelType w:val="hybridMultilevel"/>
    <w:tmpl w:val="27E2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C5B"/>
    <w:multiLevelType w:val="hybridMultilevel"/>
    <w:tmpl w:val="686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B7F"/>
    <w:multiLevelType w:val="hybridMultilevel"/>
    <w:tmpl w:val="34C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4C79"/>
    <w:multiLevelType w:val="hybridMultilevel"/>
    <w:tmpl w:val="2076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30770"/>
    <w:multiLevelType w:val="hybridMultilevel"/>
    <w:tmpl w:val="16B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5BE"/>
    <w:multiLevelType w:val="hybridMultilevel"/>
    <w:tmpl w:val="2F961080"/>
    <w:lvl w:ilvl="0" w:tplc="5DE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0E5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E83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166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3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76C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C0E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45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1AC7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1BDD"/>
    <w:multiLevelType w:val="hybridMultilevel"/>
    <w:tmpl w:val="6AE6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A0B26"/>
    <w:multiLevelType w:val="hybridMultilevel"/>
    <w:tmpl w:val="AE3C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143C"/>
    <w:multiLevelType w:val="hybridMultilevel"/>
    <w:tmpl w:val="D922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A"/>
    <w:rsid w:val="00043BEC"/>
    <w:rsid w:val="00051240"/>
    <w:rsid w:val="00066B9E"/>
    <w:rsid w:val="00067613"/>
    <w:rsid w:val="000759B6"/>
    <w:rsid w:val="00082AD6"/>
    <w:rsid w:val="000A05B8"/>
    <w:rsid w:val="000A28B1"/>
    <w:rsid w:val="000C2269"/>
    <w:rsid w:val="000C5307"/>
    <w:rsid w:val="00100825"/>
    <w:rsid w:val="001177E4"/>
    <w:rsid w:val="00154025"/>
    <w:rsid w:val="00163E66"/>
    <w:rsid w:val="0016449D"/>
    <w:rsid w:val="001959A3"/>
    <w:rsid w:val="001A0F4C"/>
    <w:rsid w:val="001A430C"/>
    <w:rsid w:val="001C0572"/>
    <w:rsid w:val="001C2434"/>
    <w:rsid w:val="001D3832"/>
    <w:rsid w:val="001D424A"/>
    <w:rsid w:val="001D76D1"/>
    <w:rsid w:val="0021139E"/>
    <w:rsid w:val="00213E79"/>
    <w:rsid w:val="00232518"/>
    <w:rsid w:val="00261A8B"/>
    <w:rsid w:val="00267B4B"/>
    <w:rsid w:val="0028122B"/>
    <w:rsid w:val="003063FF"/>
    <w:rsid w:val="00324F5C"/>
    <w:rsid w:val="00365805"/>
    <w:rsid w:val="003741A5"/>
    <w:rsid w:val="0038295C"/>
    <w:rsid w:val="00394C9C"/>
    <w:rsid w:val="003F38D0"/>
    <w:rsid w:val="00400C78"/>
    <w:rsid w:val="00425865"/>
    <w:rsid w:val="00426CD8"/>
    <w:rsid w:val="00460373"/>
    <w:rsid w:val="00463B4B"/>
    <w:rsid w:val="00465628"/>
    <w:rsid w:val="00475167"/>
    <w:rsid w:val="004A52E8"/>
    <w:rsid w:val="00534B11"/>
    <w:rsid w:val="00534B4F"/>
    <w:rsid w:val="00540687"/>
    <w:rsid w:val="00554D4E"/>
    <w:rsid w:val="00567715"/>
    <w:rsid w:val="0058401C"/>
    <w:rsid w:val="005A2B73"/>
    <w:rsid w:val="005A4CE5"/>
    <w:rsid w:val="005C1108"/>
    <w:rsid w:val="00603800"/>
    <w:rsid w:val="006246DC"/>
    <w:rsid w:val="00637EE8"/>
    <w:rsid w:val="00652A1A"/>
    <w:rsid w:val="00653039"/>
    <w:rsid w:val="00672B29"/>
    <w:rsid w:val="006848D6"/>
    <w:rsid w:val="006B100A"/>
    <w:rsid w:val="006D19C7"/>
    <w:rsid w:val="006D50DA"/>
    <w:rsid w:val="006E3653"/>
    <w:rsid w:val="006F6892"/>
    <w:rsid w:val="006F7F29"/>
    <w:rsid w:val="00700B03"/>
    <w:rsid w:val="00720D09"/>
    <w:rsid w:val="00726466"/>
    <w:rsid w:val="007714C6"/>
    <w:rsid w:val="0077643A"/>
    <w:rsid w:val="0077795C"/>
    <w:rsid w:val="007D6FF6"/>
    <w:rsid w:val="007F78C0"/>
    <w:rsid w:val="00804679"/>
    <w:rsid w:val="0081544E"/>
    <w:rsid w:val="00817236"/>
    <w:rsid w:val="008178BC"/>
    <w:rsid w:val="00817D08"/>
    <w:rsid w:val="00822B5B"/>
    <w:rsid w:val="008452EE"/>
    <w:rsid w:val="00883000"/>
    <w:rsid w:val="008B395F"/>
    <w:rsid w:val="008D5018"/>
    <w:rsid w:val="00917060"/>
    <w:rsid w:val="00920512"/>
    <w:rsid w:val="00937BED"/>
    <w:rsid w:val="009767AC"/>
    <w:rsid w:val="00985F3C"/>
    <w:rsid w:val="0098681E"/>
    <w:rsid w:val="009B2DF9"/>
    <w:rsid w:val="00A00EA4"/>
    <w:rsid w:val="00A22491"/>
    <w:rsid w:val="00A3796C"/>
    <w:rsid w:val="00A42D97"/>
    <w:rsid w:val="00A76477"/>
    <w:rsid w:val="00AB539A"/>
    <w:rsid w:val="00B03F2F"/>
    <w:rsid w:val="00B40FCB"/>
    <w:rsid w:val="00B57019"/>
    <w:rsid w:val="00B60405"/>
    <w:rsid w:val="00B75D7D"/>
    <w:rsid w:val="00B80BC7"/>
    <w:rsid w:val="00B81077"/>
    <w:rsid w:val="00B928C7"/>
    <w:rsid w:val="00BA5241"/>
    <w:rsid w:val="00BF4463"/>
    <w:rsid w:val="00C64541"/>
    <w:rsid w:val="00C70B41"/>
    <w:rsid w:val="00C77ACE"/>
    <w:rsid w:val="00C83093"/>
    <w:rsid w:val="00CF3CE1"/>
    <w:rsid w:val="00CF5875"/>
    <w:rsid w:val="00D027AE"/>
    <w:rsid w:val="00D3664F"/>
    <w:rsid w:val="00D63CB9"/>
    <w:rsid w:val="00D713CB"/>
    <w:rsid w:val="00D71AD4"/>
    <w:rsid w:val="00D83139"/>
    <w:rsid w:val="00DD56FA"/>
    <w:rsid w:val="00DF5C97"/>
    <w:rsid w:val="00E03F65"/>
    <w:rsid w:val="00E3001A"/>
    <w:rsid w:val="00E374BB"/>
    <w:rsid w:val="00E5233F"/>
    <w:rsid w:val="00E862E1"/>
    <w:rsid w:val="00F054A9"/>
    <w:rsid w:val="00FB35CE"/>
    <w:rsid w:val="00FB4EC5"/>
    <w:rsid w:val="00FD53B4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9AB6"/>
  <w15:docId w15:val="{F86A42C8-8D53-4C30-B201-BADF20F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B4F"/>
    <w:pPr>
      <w:ind w:left="720"/>
      <w:contextualSpacing/>
    </w:pPr>
  </w:style>
  <w:style w:type="character" w:customStyle="1" w:styleId="FontStyle207">
    <w:name w:val="Font Style207"/>
    <w:uiPriority w:val="99"/>
    <w:rsid w:val="00DF5C97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DF5C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5C97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a"/>
    <w:uiPriority w:val="99"/>
    <w:rsid w:val="0021139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139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1139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13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1139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21139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21139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21139E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8B1"/>
  </w:style>
  <w:style w:type="paragraph" w:styleId="aa">
    <w:name w:val="footer"/>
    <w:basedOn w:val="a"/>
    <w:link w:val="ab"/>
    <w:uiPriority w:val="99"/>
    <w:unhideWhenUsed/>
    <w:rsid w:val="000A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8B1"/>
  </w:style>
  <w:style w:type="paragraph" w:styleId="ac">
    <w:name w:val="Body Text"/>
    <w:basedOn w:val="a"/>
    <w:link w:val="ad"/>
    <w:semiHidden/>
    <w:rsid w:val="00E03F65"/>
    <w:pPr>
      <w:shd w:val="clear" w:color="auto" w:fill="FFFFFF"/>
      <w:suppressAutoHyphens/>
      <w:spacing w:before="180" w:after="180" w:line="370" w:lineRule="exact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03F65"/>
    <w:rPr>
      <w:rFonts w:ascii="Times New Roman" w:eastAsia="Times New Roman" w:hAnsi="Times New Roman" w:cs="Calibri"/>
      <w:sz w:val="26"/>
      <w:szCs w:val="26"/>
      <w:shd w:val="clear" w:color="auto" w:fill="FFFFFF"/>
      <w:lang w:eastAsia="ar-SA"/>
    </w:rPr>
  </w:style>
  <w:style w:type="character" w:customStyle="1" w:styleId="3pt">
    <w:name w:val="Основной текст + Интервал 3 pt"/>
    <w:rsid w:val="00E03F65"/>
    <w:rPr>
      <w:spacing w:val="60"/>
      <w:sz w:val="26"/>
      <w:szCs w:val="26"/>
      <w:lang w:eastAsia="ar-SA" w:bidi="ar-SA"/>
    </w:rPr>
  </w:style>
  <w:style w:type="paragraph" w:customStyle="1" w:styleId="8">
    <w:name w:val="Заголовок №8"/>
    <w:basedOn w:val="a"/>
    <w:rsid w:val="00E03F65"/>
    <w:pPr>
      <w:shd w:val="clear" w:color="auto" w:fill="FFFFFF"/>
      <w:suppressAutoHyphens/>
      <w:spacing w:after="300" w:line="240" w:lineRule="atLeast"/>
      <w:ind w:hanging="240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">
    <w:name w:val="Основной текст (3)"/>
    <w:basedOn w:val="a0"/>
    <w:rsid w:val="00E03F65"/>
    <w:rPr>
      <w:b/>
      <w:bCs/>
      <w:sz w:val="26"/>
      <w:szCs w:val="26"/>
      <w:lang w:eastAsia="ar-SA" w:bidi="ar-SA"/>
    </w:rPr>
  </w:style>
  <w:style w:type="paragraph" w:customStyle="1" w:styleId="31">
    <w:name w:val="Основной текст (3)1"/>
    <w:basedOn w:val="a"/>
    <w:rsid w:val="00E03F65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ArialNarrow">
    <w:name w:val="Основной текст (3) + Arial Narrow"/>
    <w:rsid w:val="00E03F65"/>
    <w:rPr>
      <w:rFonts w:ascii="Arial Narrow" w:hAnsi="Arial Narrow" w:cs="Arial Narrow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e">
    <w:name w:val="Основной текст + Полужирный"/>
    <w:rsid w:val="00E03F65"/>
    <w:rPr>
      <w:b/>
      <w:bCs/>
      <w:sz w:val="26"/>
      <w:szCs w:val="26"/>
      <w:lang w:eastAsia="ar-SA" w:bidi="ar-SA"/>
    </w:rPr>
  </w:style>
  <w:style w:type="character" w:customStyle="1" w:styleId="30">
    <w:name w:val="Основной текст (3) + Не полужирный"/>
    <w:rsid w:val="00E03F65"/>
    <w:rPr>
      <w:rFonts w:ascii="Times New Roman" w:hAnsi="Times New Roman" w:cs="Times New Roman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E03F65"/>
    <w:rPr>
      <w:rFonts w:ascii="Times New Roman" w:hAnsi="Times New Roman" w:cs="Times New Roman"/>
      <w:b w:val="0"/>
      <w:bCs w:val="0"/>
      <w:spacing w:val="40"/>
      <w:sz w:val="26"/>
      <w:szCs w:val="26"/>
      <w:lang w:eastAsia="ar-SA" w:bidi="ar-SA"/>
    </w:rPr>
  </w:style>
  <w:style w:type="character" w:customStyle="1" w:styleId="af">
    <w:name w:val="Основной текст + Курсив"/>
    <w:rsid w:val="00E03F6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E03F65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0">
    <w:name w:val="Оглавление_"/>
    <w:rsid w:val="00E03F65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E03F65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E03F65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E03F65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E03F65"/>
    <w:rPr>
      <w:b/>
      <w:bCs/>
      <w:spacing w:val="-10"/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A4E4-FF22-408C-BBE2-90DD883F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Stanislav</cp:lastModifiedBy>
  <cp:revision>2</cp:revision>
  <cp:lastPrinted>2016-10-07T03:32:00Z</cp:lastPrinted>
  <dcterms:created xsi:type="dcterms:W3CDTF">2016-11-19T10:11:00Z</dcterms:created>
  <dcterms:modified xsi:type="dcterms:W3CDTF">2016-11-19T10:11:00Z</dcterms:modified>
</cp:coreProperties>
</file>